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B" w:rsidRDefault="00F3186B"/>
    <w:p w:rsidR="00725655" w:rsidRDefault="00725655" w:rsidP="00D37B20">
      <w:pPr>
        <w:ind w:right="-272"/>
        <w:contextualSpacing/>
        <w:jc w:val="center"/>
        <w:rPr>
          <w:rFonts w:ascii="Arial" w:hAnsi="Arial" w:cs="Arial"/>
          <w:b/>
          <w:sz w:val="32"/>
        </w:rPr>
      </w:pPr>
      <w:r w:rsidRPr="00725655">
        <w:rPr>
          <w:rFonts w:ascii="Arial" w:hAnsi="Arial" w:cs="Arial"/>
          <w:b/>
          <w:sz w:val="28"/>
          <w:szCs w:val="28"/>
        </w:rPr>
        <w:t>INTERNAL QUALITY ASSURANCE CELL (IQAC)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666B">
        <w:rPr>
          <w:rFonts w:ascii="Arial" w:hAnsi="Arial" w:cs="Arial"/>
          <w:b/>
          <w:sz w:val="28"/>
          <w:szCs w:val="28"/>
        </w:rPr>
        <w:t>UNIVERSITY COLLEGE FOR WOMEN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(Autonomous)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Koti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>, Hyd-500 095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A Constituent College of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Osmania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 xml:space="preserve"> University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>CPE status &amp;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</w:t>
      </w:r>
      <w:r w:rsidRPr="0031666B">
        <w:rPr>
          <w:rFonts w:ascii="Arial" w:hAnsi="Arial" w:cs="Arial"/>
          <w:b/>
          <w:sz w:val="24"/>
          <w:szCs w:val="24"/>
        </w:rPr>
        <w:t>NAAC Accredited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‘A’ Grade</w:t>
      </w:r>
    </w:p>
    <w:p w:rsidR="00D37B20" w:rsidRPr="00725655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37B20" w:rsidRPr="0031666B" w:rsidRDefault="002316C6" w:rsidP="0031666B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U</w:t>
      </w:r>
      <w:r w:rsidR="00F3186B" w:rsidRPr="0031666B">
        <w:rPr>
          <w:rFonts w:ascii="Arial" w:hAnsi="Arial" w:cs="Arial"/>
          <w:sz w:val="32"/>
          <w:u w:val="single"/>
        </w:rPr>
        <w:t>G-FEEDBACK FORM (To be filled by the students)</w:t>
      </w:r>
    </w:p>
    <w:p w:rsidR="00F3186B" w:rsidRDefault="00F3186B" w:rsidP="00F3186B">
      <w:pPr>
        <w:rPr>
          <w:rFonts w:ascii="Arial" w:hAnsi="Arial" w:cs="Arial"/>
          <w:sz w:val="32"/>
        </w:rPr>
      </w:pPr>
      <w:r w:rsidRPr="00F3186B">
        <w:rPr>
          <w:rFonts w:ascii="Arial" w:hAnsi="Arial" w:cs="Arial"/>
          <w:sz w:val="32"/>
        </w:rPr>
        <w:t>Name of the Department</w:t>
      </w:r>
      <w:r w:rsidR="00725655">
        <w:rPr>
          <w:rFonts w:ascii="Arial" w:hAnsi="Arial" w:cs="Arial"/>
          <w:sz w:val="32"/>
        </w:rPr>
        <w:tab/>
      </w:r>
      <w:r w:rsidRPr="00F3186B">
        <w:rPr>
          <w:rFonts w:ascii="Arial" w:hAnsi="Arial" w:cs="Arial"/>
          <w:sz w:val="32"/>
        </w:rPr>
        <w:t>:</w:t>
      </w:r>
    </w:p>
    <w:p w:rsidR="00725655" w:rsidRDefault="00725655" w:rsidP="00F3186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Academic Year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:</w:t>
      </w:r>
    </w:p>
    <w:p w:rsidR="0031666B" w:rsidRDefault="0031666B" w:rsidP="00F3186B">
      <w:pPr>
        <w:rPr>
          <w:rFonts w:ascii="Arial" w:hAnsi="Arial" w:cs="Arial"/>
          <w:sz w:val="32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1. Name of the Student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E85AB4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Class (B.A/B.Com/B.Sc</w:t>
      </w:r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4539E2">
        <w:rPr>
          <w:rFonts w:ascii="Times New Roman" w:eastAsia="Times New Roman" w:hAnsi="Times New Roman" w:cs="Times New Roman"/>
          <w:sz w:val="24"/>
          <w:szCs w:val="24"/>
        </w:rPr>
        <w:tab/>
      </w:r>
      <w:r w:rsidR="004539E2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265609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Year / Semester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4539E2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50DEB">
        <w:t>Optional Subjects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5. Roll Number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6. Email 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7. Mobile Number (preferably with </w:t>
      </w:r>
      <w:proofErr w:type="spellStart"/>
      <w:r w:rsidRPr="00F3186B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B812DF" w:rsidRDefault="00B812DF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812DF" w:rsidRDefault="00B812DF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B812DF" w:rsidRDefault="00B812DF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362AB6" w:rsidRDefault="00362AB6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362AB6" w:rsidRPr="00F3186B" w:rsidRDefault="00362AB6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B812DF">
        <w:rPr>
          <w:b/>
        </w:rPr>
        <w:t>Name of the Teacher and Department</w:t>
      </w:r>
      <w:r w:rsidR="00672F69">
        <w:rPr>
          <w:b/>
        </w:rPr>
        <w:t>*</w:t>
      </w:r>
      <w:r>
        <w:tab/>
      </w:r>
      <w:r>
        <w:tab/>
      </w:r>
      <w:r w:rsidR="00B812DF">
        <w:tab/>
      </w:r>
      <w:r>
        <w:t>:</w:t>
      </w:r>
    </w:p>
    <w:p w:rsidR="00F3186B" w:rsidRDefault="00F3186B" w:rsidP="00F3186B"/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  <w:r w:rsidRPr="00F3186B">
        <w:rPr>
          <w:rFonts w:ascii="Times New Roman" w:hAnsi="Times New Roman" w:cs="Times New Roman"/>
          <w:b/>
          <w:sz w:val="28"/>
        </w:rPr>
        <w:t>Section-I</w:t>
      </w:r>
    </w:p>
    <w:p w:rsidR="00F3186B" w:rsidRPr="00982F6D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Put Tick </w:t>
      </w:r>
      <w:r w:rsidRPr="00982F6D">
        <w:rPr>
          <w:rFonts w:ascii="Times New Roman" w:eastAsia="Times New Roman" w:hAnsi="Times New Roman" w:cs="Times New Roman"/>
          <w:b/>
          <w:sz w:val="32"/>
          <w:szCs w:val="24"/>
        </w:rPr>
        <w:t>(</w:t>
      </w:r>
      <w:r w:rsidRPr="00982F6D">
        <w:rPr>
          <w:rFonts w:ascii="Arial" w:eastAsia="Times New Roman" w:hAnsi="Arial" w:cs="Arial"/>
          <w:b/>
          <w:sz w:val="32"/>
          <w:szCs w:val="24"/>
        </w:rPr>
        <w:sym w:font="Wingdings" w:char="F0FC"/>
      </w:r>
      <w:r>
        <w:rPr>
          <w:rFonts w:ascii="Arial" w:eastAsia="Times New Roman" w:hAnsi="Arial" w:cs="Arial"/>
          <w:b/>
          <w:sz w:val="32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 to select an option </w:t>
      </w:r>
    </w:p>
    <w:p w:rsidR="00F3186B" w:rsidRPr="00F3186B" w:rsidRDefault="00F3186B" w:rsidP="00F3186B">
      <w:pPr>
        <w:rPr>
          <w:rFonts w:ascii="Times New Roman" w:hAnsi="Times New Roman" w:cs="Times New Roman"/>
          <w:b/>
          <w:sz w:val="28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Are the Course Objectives &amp; Outcomes made clear to students?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F3186B" w:rsidRPr="00F3186B" w:rsidRDefault="00F3186B" w:rsidP="00F3186B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F3186B" w:rsidRDefault="007C2998" w:rsidP="00F3186B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Pr="00F3186B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How do you rate the Communication Skills of the teacher?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10. Is the teacher accessible and available inside and outside the class?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Timely revision tests and evaluation process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Ability to make me realize my strengths and weaknesses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Subject knowledge and awareness of the concepts of a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Sincerity, Regularity and commitment of the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lastRenderedPageBreak/>
        <w:t>Poor</w:t>
      </w:r>
    </w:p>
    <w:p w:rsidR="007C2998" w:rsidRDefault="007C2998" w:rsidP="007C2998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Pr="00F3186B" w:rsidRDefault="007C2998" w:rsidP="007C2998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15. Ability to relate the topic to the environment or current issues to make the class lively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Designing of the projects / assignments / seminars, etc to test the understanding of the subject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Syllabus has been completed by the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F3186B" w:rsidRDefault="00F3186B" w:rsidP="00F3186B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Encouragement by the Teacher to be participative and active in the class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BF7" w:rsidRPr="00F3186B" w:rsidRDefault="00780BF7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Teacher encourages critical thinking in the teaching-learning process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Interest generated in the student by the teacher in use of Information and Communications </w:t>
      </w: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Technology (ICT) mode of explanation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</w:p>
    <w:p w:rsidR="007C2998" w:rsidRDefault="007C2998" w:rsidP="00F3186B">
      <w:pPr>
        <w:rPr>
          <w:rFonts w:ascii="Times New Roman" w:hAnsi="Times New Roman" w:cs="Times New Roman"/>
          <w:b/>
          <w:sz w:val="28"/>
        </w:rPr>
      </w:pPr>
    </w:p>
    <w:p w:rsidR="00780BF7" w:rsidRDefault="00780BF7" w:rsidP="00F3186B">
      <w:pPr>
        <w:rPr>
          <w:rFonts w:ascii="Times New Roman" w:hAnsi="Times New Roman" w:cs="Times New Roman"/>
          <w:b/>
          <w:sz w:val="28"/>
        </w:rPr>
      </w:pPr>
    </w:p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  <w:r w:rsidRPr="00F3186B">
        <w:rPr>
          <w:rFonts w:ascii="Times New Roman" w:hAnsi="Times New Roman" w:cs="Times New Roman"/>
          <w:b/>
          <w:sz w:val="28"/>
        </w:rPr>
        <w:t>Section-I</w:t>
      </w:r>
      <w:r>
        <w:rPr>
          <w:rFonts w:ascii="Times New Roman" w:hAnsi="Times New Roman" w:cs="Times New Roman"/>
          <w:b/>
          <w:sz w:val="28"/>
        </w:rPr>
        <w:t>I</w:t>
      </w:r>
    </w:p>
    <w:p w:rsidR="00113A81" w:rsidRPr="00982F6D" w:rsidRDefault="00113A81" w:rsidP="00113A81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Put Tick </w:t>
      </w:r>
      <w:r w:rsidRPr="00982F6D">
        <w:rPr>
          <w:rFonts w:ascii="Times New Roman" w:eastAsia="Times New Roman" w:hAnsi="Times New Roman" w:cs="Times New Roman"/>
          <w:b/>
          <w:sz w:val="32"/>
          <w:szCs w:val="24"/>
        </w:rPr>
        <w:t>(</w:t>
      </w:r>
      <w:r w:rsidRPr="00982F6D">
        <w:rPr>
          <w:rFonts w:ascii="Arial" w:eastAsia="Times New Roman" w:hAnsi="Arial" w:cs="Arial"/>
          <w:b/>
          <w:sz w:val="32"/>
          <w:szCs w:val="24"/>
        </w:rPr>
        <w:sym w:font="Wingdings" w:char="F0FC"/>
      </w:r>
      <w:r>
        <w:rPr>
          <w:rFonts w:ascii="Arial" w:eastAsia="Times New Roman" w:hAnsi="Arial" w:cs="Arial"/>
          <w:b/>
          <w:sz w:val="32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 to select an option </w:t>
      </w:r>
    </w:p>
    <w:p w:rsidR="00113A81" w:rsidRPr="00F3186B" w:rsidRDefault="00113A81" w:rsidP="00F3186B">
      <w:pPr>
        <w:rPr>
          <w:rFonts w:ascii="Times New Roman" w:hAnsi="Times New Roman" w:cs="Times New Roman"/>
          <w:b/>
          <w:sz w:val="28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books, journals, e-resources in the library to the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Excellent</w:t>
      </w: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Cleanliness and availability of spacious classrooms for the classes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sanitation and drinking water facilities in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13A81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The facilities available in the college hostel like cleanliness in residing rooms, quality and 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>taste</w:t>
      </w:r>
      <w:proofErr w:type="gramEnd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 of food, etc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P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13A81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Motivation to the students to participate in the Extra-curricular activities and Co-curricular </w:t>
      </w:r>
    </w:p>
    <w:p w:rsid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gramEnd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 in the college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lastRenderedPageBreak/>
        <w:t>Average</w:t>
      </w:r>
    </w:p>
    <w:p w:rsidR="00F3186B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80BF7" w:rsidRDefault="00780BF7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80BF7" w:rsidRPr="00113A81" w:rsidRDefault="00780BF7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Motivation to participate in Sports / NSS / NCC activities in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113A81" w:rsidRDefault="00F3186B" w:rsidP="007328ED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7328ED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7328ED" w:rsidRPr="007328ED" w:rsidRDefault="007328ED" w:rsidP="007328ED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13A81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7.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the Doctor and accessibility to the medical facilities in the college during the </w:t>
      </w:r>
    </w:p>
    <w:p w:rsid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gramEnd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 hours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780BF7" w:rsidRDefault="00780BF7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F7B56" w:rsidRPr="00113A81" w:rsidRDefault="00CF7B56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required number of laboratory and laboratory equipment, accessibility to the laboratories, cleanliness and spatial requirements in the laboratories of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F7B56" w:rsidRPr="00113A81" w:rsidRDefault="00CF7B56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9.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Placement and Career Guidance facilities in the college (to be answered by the UG / PG final 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year students)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F7B56" w:rsidRPr="00113A81" w:rsidRDefault="00CF7B56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Accessibility to the information from the Administration block of the College when required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/>
    <w:p w:rsidR="00780BF7" w:rsidRDefault="00780BF7" w:rsidP="00F3186B"/>
    <w:p w:rsidR="00780BF7" w:rsidRDefault="00780BF7" w:rsidP="00F3186B"/>
    <w:p w:rsidR="00780BF7" w:rsidRDefault="00780BF7" w:rsidP="00F3186B"/>
    <w:p w:rsidR="00780BF7" w:rsidRDefault="00780BF7" w:rsidP="00F3186B"/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  <w:r w:rsidRPr="00F3186B">
        <w:rPr>
          <w:rFonts w:ascii="Times New Roman" w:hAnsi="Times New Roman" w:cs="Times New Roman"/>
          <w:b/>
          <w:sz w:val="28"/>
        </w:rPr>
        <w:t>Section III</w:t>
      </w: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Overall impression on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P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Any other suggestions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8ED" w:rsidRPr="00F3186B" w:rsidRDefault="007328ED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328ED" w:rsidRDefault="007328ED" w:rsidP="00F31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7328ED" w:rsidRPr="00F3186B" w:rsidRDefault="007328ED" w:rsidP="00F31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sectPr w:rsidR="007328ED" w:rsidRPr="00F3186B" w:rsidSect="00F3186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B8"/>
    <w:multiLevelType w:val="hybridMultilevel"/>
    <w:tmpl w:val="92F68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5B4"/>
    <w:multiLevelType w:val="hybridMultilevel"/>
    <w:tmpl w:val="4D262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5AFF"/>
    <w:multiLevelType w:val="hybridMultilevel"/>
    <w:tmpl w:val="71404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0956"/>
    <w:multiLevelType w:val="hybridMultilevel"/>
    <w:tmpl w:val="AF029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540"/>
    <w:multiLevelType w:val="hybridMultilevel"/>
    <w:tmpl w:val="B3DCB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97A4C"/>
    <w:multiLevelType w:val="hybridMultilevel"/>
    <w:tmpl w:val="3562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77BB"/>
    <w:multiLevelType w:val="hybridMultilevel"/>
    <w:tmpl w:val="19BC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33876"/>
    <w:multiLevelType w:val="hybridMultilevel"/>
    <w:tmpl w:val="AD369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87327"/>
    <w:multiLevelType w:val="hybridMultilevel"/>
    <w:tmpl w:val="D19494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62A6E"/>
    <w:multiLevelType w:val="hybridMultilevel"/>
    <w:tmpl w:val="FB2C5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31CE"/>
    <w:multiLevelType w:val="hybridMultilevel"/>
    <w:tmpl w:val="F19EE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4241"/>
    <w:multiLevelType w:val="hybridMultilevel"/>
    <w:tmpl w:val="FED61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54271"/>
    <w:multiLevelType w:val="hybridMultilevel"/>
    <w:tmpl w:val="3FBC7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52C"/>
    <w:multiLevelType w:val="hybridMultilevel"/>
    <w:tmpl w:val="672C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D34D8"/>
    <w:multiLevelType w:val="hybridMultilevel"/>
    <w:tmpl w:val="FAF8B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B404A"/>
    <w:multiLevelType w:val="hybridMultilevel"/>
    <w:tmpl w:val="3CA88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573B8"/>
    <w:multiLevelType w:val="hybridMultilevel"/>
    <w:tmpl w:val="6A141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A38"/>
    <w:multiLevelType w:val="hybridMultilevel"/>
    <w:tmpl w:val="EE24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34F9"/>
    <w:multiLevelType w:val="hybridMultilevel"/>
    <w:tmpl w:val="E31EA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16D8"/>
    <w:multiLevelType w:val="hybridMultilevel"/>
    <w:tmpl w:val="3C9E0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658DE"/>
    <w:multiLevelType w:val="hybridMultilevel"/>
    <w:tmpl w:val="0DF2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20103"/>
    <w:multiLevelType w:val="hybridMultilevel"/>
    <w:tmpl w:val="F6105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853CC"/>
    <w:multiLevelType w:val="hybridMultilevel"/>
    <w:tmpl w:val="1410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60ED3"/>
    <w:multiLevelType w:val="hybridMultilevel"/>
    <w:tmpl w:val="E230E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315B8"/>
    <w:multiLevelType w:val="hybridMultilevel"/>
    <w:tmpl w:val="D6B4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C6930"/>
    <w:multiLevelType w:val="hybridMultilevel"/>
    <w:tmpl w:val="45401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2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21"/>
  </w:num>
  <w:num w:numId="18">
    <w:abstractNumId w:val="15"/>
  </w:num>
  <w:num w:numId="19">
    <w:abstractNumId w:val="3"/>
  </w:num>
  <w:num w:numId="20">
    <w:abstractNumId w:val="8"/>
  </w:num>
  <w:num w:numId="21">
    <w:abstractNumId w:val="10"/>
  </w:num>
  <w:num w:numId="22">
    <w:abstractNumId w:val="4"/>
  </w:num>
  <w:num w:numId="23">
    <w:abstractNumId w:val="25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86B"/>
    <w:rsid w:val="000A0A01"/>
    <w:rsid w:val="00113A81"/>
    <w:rsid w:val="002316C6"/>
    <w:rsid w:val="00265609"/>
    <w:rsid w:val="002D5B0F"/>
    <w:rsid w:val="0031666B"/>
    <w:rsid w:val="00362AB6"/>
    <w:rsid w:val="004539E2"/>
    <w:rsid w:val="00524BB8"/>
    <w:rsid w:val="00634655"/>
    <w:rsid w:val="00672F69"/>
    <w:rsid w:val="00725655"/>
    <w:rsid w:val="007328ED"/>
    <w:rsid w:val="00780BF7"/>
    <w:rsid w:val="007C2998"/>
    <w:rsid w:val="008E54ED"/>
    <w:rsid w:val="00901C22"/>
    <w:rsid w:val="009F5359"/>
    <w:rsid w:val="00B812DF"/>
    <w:rsid w:val="00C335FB"/>
    <w:rsid w:val="00C50DEB"/>
    <w:rsid w:val="00CF7B56"/>
    <w:rsid w:val="00D37B20"/>
    <w:rsid w:val="00E85AB4"/>
    <w:rsid w:val="00E91BB3"/>
    <w:rsid w:val="00EA3176"/>
    <w:rsid w:val="00EA3E7D"/>
    <w:rsid w:val="00ED1D02"/>
    <w:rsid w:val="00EE4993"/>
    <w:rsid w:val="00F3186B"/>
    <w:rsid w:val="00FB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6B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3186B"/>
  </w:style>
  <w:style w:type="character" w:customStyle="1" w:styleId="docssharedwiztogglelabeledlabeltext">
    <w:name w:val="docssharedwiztogglelabeledlabeltext"/>
    <w:basedOn w:val="DefaultParagraphFont"/>
    <w:rsid w:val="00F3186B"/>
  </w:style>
  <w:style w:type="paragraph" w:styleId="ListParagraph">
    <w:name w:val="List Paragraph"/>
    <w:basedOn w:val="Normal"/>
    <w:uiPriority w:val="34"/>
    <w:qFormat/>
    <w:rsid w:val="00F3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31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7124-8AB9-478C-81B1-070B81E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prasad</cp:lastModifiedBy>
  <cp:revision>18</cp:revision>
  <dcterms:created xsi:type="dcterms:W3CDTF">2021-09-25T09:47:00Z</dcterms:created>
  <dcterms:modified xsi:type="dcterms:W3CDTF">2021-12-09T14:39:00Z</dcterms:modified>
</cp:coreProperties>
</file>