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6B" w:rsidRDefault="00F3186B"/>
    <w:p w:rsidR="00725655" w:rsidRDefault="00725655" w:rsidP="00D37B20">
      <w:pPr>
        <w:ind w:right="-272"/>
        <w:contextualSpacing/>
        <w:jc w:val="center"/>
        <w:rPr>
          <w:rFonts w:ascii="Arial" w:hAnsi="Arial" w:cs="Arial"/>
          <w:b/>
          <w:sz w:val="32"/>
        </w:rPr>
      </w:pPr>
      <w:r w:rsidRPr="00725655">
        <w:rPr>
          <w:rFonts w:ascii="Arial" w:hAnsi="Arial" w:cs="Arial"/>
          <w:b/>
          <w:sz w:val="28"/>
          <w:szCs w:val="28"/>
        </w:rPr>
        <w:t>INTERNAL QUALITY ASSURANCE CELL (IQAC)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1666B">
        <w:rPr>
          <w:rFonts w:ascii="Arial" w:hAnsi="Arial" w:cs="Arial"/>
          <w:b/>
          <w:sz w:val="28"/>
          <w:szCs w:val="28"/>
        </w:rPr>
        <w:t>UNIVERSITY COLLEGE FOR WOMEN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 xml:space="preserve">(Autonomous) </w:t>
      </w:r>
      <w:proofErr w:type="spellStart"/>
      <w:r w:rsidRPr="0031666B">
        <w:rPr>
          <w:rFonts w:ascii="Arial" w:hAnsi="Arial" w:cs="Arial"/>
          <w:b/>
          <w:sz w:val="24"/>
          <w:szCs w:val="24"/>
        </w:rPr>
        <w:t>Koti</w:t>
      </w:r>
      <w:proofErr w:type="spellEnd"/>
      <w:r w:rsidRPr="0031666B">
        <w:rPr>
          <w:rFonts w:ascii="Arial" w:hAnsi="Arial" w:cs="Arial"/>
          <w:b/>
          <w:sz w:val="24"/>
          <w:szCs w:val="24"/>
        </w:rPr>
        <w:t>, Hyd-500 095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 xml:space="preserve">A Constituent College of </w:t>
      </w:r>
      <w:proofErr w:type="spellStart"/>
      <w:r w:rsidRPr="0031666B">
        <w:rPr>
          <w:rFonts w:ascii="Arial" w:hAnsi="Arial" w:cs="Arial"/>
          <w:b/>
          <w:sz w:val="24"/>
          <w:szCs w:val="24"/>
        </w:rPr>
        <w:t>Osmania</w:t>
      </w:r>
      <w:proofErr w:type="spellEnd"/>
      <w:r w:rsidRPr="0031666B">
        <w:rPr>
          <w:rFonts w:ascii="Arial" w:hAnsi="Arial" w:cs="Arial"/>
          <w:b/>
          <w:sz w:val="24"/>
          <w:szCs w:val="24"/>
        </w:rPr>
        <w:t xml:space="preserve"> University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>CPE status &amp;</w:t>
      </w:r>
      <w:r w:rsidR="00725655" w:rsidRPr="0031666B">
        <w:rPr>
          <w:rFonts w:ascii="Arial" w:hAnsi="Arial" w:cs="Arial"/>
          <w:b/>
          <w:sz w:val="24"/>
          <w:szCs w:val="24"/>
        </w:rPr>
        <w:t xml:space="preserve"> </w:t>
      </w:r>
      <w:r w:rsidRPr="0031666B">
        <w:rPr>
          <w:rFonts w:ascii="Arial" w:hAnsi="Arial" w:cs="Arial"/>
          <w:b/>
          <w:sz w:val="24"/>
          <w:szCs w:val="24"/>
        </w:rPr>
        <w:t>NAAC Accredited</w:t>
      </w:r>
      <w:r w:rsidR="00725655" w:rsidRPr="0031666B">
        <w:rPr>
          <w:rFonts w:ascii="Arial" w:hAnsi="Arial" w:cs="Arial"/>
          <w:b/>
          <w:sz w:val="24"/>
          <w:szCs w:val="24"/>
        </w:rPr>
        <w:t xml:space="preserve"> ‘A’ Grade</w:t>
      </w:r>
    </w:p>
    <w:p w:rsidR="00D37B20" w:rsidRPr="00725655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D37B20" w:rsidRPr="0031666B" w:rsidRDefault="00F3186B" w:rsidP="0031666B">
      <w:pPr>
        <w:jc w:val="center"/>
        <w:rPr>
          <w:rFonts w:ascii="Arial" w:hAnsi="Arial" w:cs="Arial"/>
          <w:sz w:val="32"/>
          <w:u w:val="single"/>
        </w:rPr>
      </w:pPr>
      <w:r w:rsidRPr="0031666B">
        <w:rPr>
          <w:rFonts w:ascii="Arial" w:hAnsi="Arial" w:cs="Arial"/>
          <w:sz w:val="32"/>
          <w:u w:val="single"/>
        </w:rPr>
        <w:t>PG-FEEDBACK FORM (To be filled by the students)</w:t>
      </w:r>
    </w:p>
    <w:p w:rsidR="00F3186B" w:rsidRDefault="00F3186B" w:rsidP="00F3186B">
      <w:pPr>
        <w:rPr>
          <w:rFonts w:ascii="Arial" w:hAnsi="Arial" w:cs="Arial"/>
          <w:sz w:val="32"/>
        </w:rPr>
      </w:pPr>
      <w:r w:rsidRPr="00F3186B">
        <w:rPr>
          <w:rFonts w:ascii="Arial" w:hAnsi="Arial" w:cs="Arial"/>
          <w:sz w:val="32"/>
        </w:rPr>
        <w:t>Name of the Department</w:t>
      </w:r>
      <w:r w:rsidR="00725655">
        <w:rPr>
          <w:rFonts w:ascii="Arial" w:hAnsi="Arial" w:cs="Arial"/>
          <w:sz w:val="32"/>
        </w:rPr>
        <w:tab/>
      </w:r>
      <w:r w:rsidRPr="00F3186B">
        <w:rPr>
          <w:rFonts w:ascii="Arial" w:hAnsi="Arial" w:cs="Arial"/>
          <w:sz w:val="32"/>
        </w:rPr>
        <w:t>:</w:t>
      </w:r>
    </w:p>
    <w:p w:rsidR="00725655" w:rsidRDefault="00725655" w:rsidP="00F3186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Academic Year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:</w:t>
      </w:r>
    </w:p>
    <w:p w:rsidR="0031666B" w:rsidRDefault="0031666B" w:rsidP="00F3186B">
      <w:pPr>
        <w:rPr>
          <w:rFonts w:ascii="Arial" w:hAnsi="Arial" w:cs="Arial"/>
          <w:sz w:val="32"/>
        </w:rPr>
      </w:pP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1. Name of the Student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2. Class (M.A/M.Com/M.Sc/MBA/MCA)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265609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Year / Semester</w:t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ab/>
      </w:r>
      <w:r w:rsidR="002D5B0F">
        <w:rPr>
          <w:rFonts w:ascii="Times New Roman" w:eastAsia="Times New Roman" w:hAnsi="Times New Roman" w:cs="Times New Roman"/>
          <w:sz w:val="24"/>
          <w:szCs w:val="24"/>
        </w:rPr>
        <w:tab/>
      </w:r>
      <w:r w:rsidR="002D5B0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4. Specialization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5. Roll Number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6. Email ID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7. Mobile Number (preferably with </w:t>
      </w:r>
      <w:proofErr w:type="spellStart"/>
      <w:r w:rsidRPr="00F3186B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Default="00F3186B" w:rsidP="00F3186B"/>
    <w:p w:rsidR="00F3186B" w:rsidRDefault="00F3186B" w:rsidP="00F3186B">
      <w:pPr>
        <w:rPr>
          <w:rFonts w:ascii="Times New Roman" w:hAnsi="Times New Roman" w:cs="Times New Roman"/>
          <w:b/>
          <w:sz w:val="28"/>
        </w:rPr>
      </w:pPr>
      <w:r w:rsidRPr="00F3186B">
        <w:rPr>
          <w:rFonts w:ascii="Times New Roman" w:hAnsi="Times New Roman" w:cs="Times New Roman"/>
          <w:b/>
          <w:sz w:val="28"/>
        </w:rPr>
        <w:t>Section-I</w:t>
      </w:r>
    </w:p>
    <w:p w:rsidR="00F3186B" w:rsidRPr="00982F6D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Put Tick </w:t>
      </w:r>
      <w:r w:rsidRPr="00982F6D">
        <w:rPr>
          <w:rFonts w:ascii="Times New Roman" w:eastAsia="Times New Roman" w:hAnsi="Times New Roman" w:cs="Times New Roman"/>
          <w:b/>
          <w:sz w:val="32"/>
          <w:szCs w:val="24"/>
        </w:rPr>
        <w:t>(</w:t>
      </w:r>
      <w:r w:rsidRPr="00982F6D">
        <w:rPr>
          <w:rFonts w:ascii="Arial" w:eastAsia="Times New Roman" w:hAnsi="Arial" w:cs="Arial"/>
          <w:b/>
          <w:sz w:val="32"/>
          <w:szCs w:val="24"/>
        </w:rPr>
        <w:sym w:font="Wingdings" w:char="F0FC"/>
      </w:r>
      <w:r>
        <w:rPr>
          <w:rFonts w:ascii="Arial" w:eastAsia="Times New Roman" w:hAnsi="Arial" w:cs="Arial"/>
          <w:b/>
          <w:sz w:val="32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Mark to select an option </w:t>
      </w:r>
    </w:p>
    <w:p w:rsidR="00F3186B" w:rsidRPr="00F3186B" w:rsidRDefault="00F3186B" w:rsidP="00F3186B">
      <w:pPr>
        <w:rPr>
          <w:rFonts w:ascii="Times New Roman" w:hAnsi="Times New Roman" w:cs="Times New Roman"/>
          <w:b/>
          <w:sz w:val="28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Are the Course Objectives &amp; Outcomes made clear to students?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Strongly Agree</w:t>
      </w:r>
    </w:p>
    <w:p w:rsidR="00F3186B" w:rsidRPr="00F3186B" w:rsidRDefault="00F3186B" w:rsidP="00F3186B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Agree</w:t>
      </w:r>
    </w:p>
    <w:p w:rsidR="00F3186B" w:rsidRDefault="007C2998" w:rsidP="00F3186B">
      <w:pPr>
        <w:pStyle w:val="ListParagraph"/>
        <w:numPr>
          <w:ilvl w:val="0"/>
          <w:numId w:val="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Disagree</w:t>
      </w:r>
    </w:p>
    <w:p w:rsid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C2998" w:rsidRDefault="007C2998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C2998" w:rsidRDefault="007C2998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C2998" w:rsidRDefault="007C2998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C2998" w:rsidRDefault="007C2998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C2998" w:rsidRPr="00F3186B" w:rsidRDefault="007C2998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How do you rate the Communication Skills of the teacher?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10. Is the teacher accessible and available inside and outside the class?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780BF7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Timely revision tests and evaluation process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780BF7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Ability to make me realize my strengths and weaknesses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Subject knowledge and awareness of the concepts of a teacher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Sincerity, Regularity and commitment of the teacher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7C2998" w:rsidRDefault="007C2998" w:rsidP="007C2998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C2998" w:rsidRPr="00F3186B" w:rsidRDefault="007C2998" w:rsidP="007C2998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Ability to relate the topic to the environment or current issues to make the class lively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Designing of the projects / assignments / seminars, etc to test the understanding of the subject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Syllabus has been completed by the teacher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F3186B" w:rsidRDefault="00F3186B" w:rsidP="00F3186B">
      <w:pPr>
        <w:pStyle w:val="ListParagraph"/>
        <w:numPr>
          <w:ilvl w:val="0"/>
          <w:numId w:val="1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Encouragement by the Teacher to be participative and active in the class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BF7" w:rsidRPr="00F3186B" w:rsidRDefault="00780BF7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Teacher encourages critical thinking in the teaching-learning process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Interest generated in the student by the teacher in use of Information and Communications </w:t>
      </w: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Technology (ICT) mode of explanation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Pr="00F3186B" w:rsidRDefault="00F3186B" w:rsidP="00F3186B">
      <w:pPr>
        <w:pStyle w:val="ListParagraph"/>
        <w:numPr>
          <w:ilvl w:val="0"/>
          <w:numId w:val="1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Default="00F3186B" w:rsidP="00F3186B">
      <w:pPr>
        <w:rPr>
          <w:rFonts w:ascii="Times New Roman" w:hAnsi="Times New Roman" w:cs="Times New Roman"/>
          <w:b/>
          <w:sz w:val="28"/>
        </w:rPr>
      </w:pPr>
    </w:p>
    <w:p w:rsidR="007C2998" w:rsidRDefault="007C2998" w:rsidP="00F3186B">
      <w:pPr>
        <w:rPr>
          <w:rFonts w:ascii="Times New Roman" w:hAnsi="Times New Roman" w:cs="Times New Roman"/>
          <w:b/>
          <w:sz w:val="28"/>
        </w:rPr>
      </w:pPr>
    </w:p>
    <w:p w:rsidR="00780BF7" w:rsidRDefault="00780BF7" w:rsidP="00F3186B">
      <w:pPr>
        <w:rPr>
          <w:rFonts w:ascii="Times New Roman" w:hAnsi="Times New Roman" w:cs="Times New Roman"/>
          <w:b/>
          <w:sz w:val="28"/>
        </w:rPr>
      </w:pPr>
    </w:p>
    <w:p w:rsidR="00F3186B" w:rsidRDefault="00F3186B" w:rsidP="00F3186B">
      <w:pPr>
        <w:rPr>
          <w:rFonts w:ascii="Times New Roman" w:hAnsi="Times New Roman" w:cs="Times New Roman"/>
          <w:b/>
          <w:sz w:val="28"/>
        </w:rPr>
      </w:pPr>
      <w:r w:rsidRPr="00F3186B">
        <w:rPr>
          <w:rFonts w:ascii="Times New Roman" w:hAnsi="Times New Roman" w:cs="Times New Roman"/>
          <w:b/>
          <w:sz w:val="28"/>
        </w:rPr>
        <w:lastRenderedPageBreak/>
        <w:t>Section-I</w:t>
      </w:r>
      <w:r>
        <w:rPr>
          <w:rFonts w:ascii="Times New Roman" w:hAnsi="Times New Roman" w:cs="Times New Roman"/>
          <w:b/>
          <w:sz w:val="28"/>
        </w:rPr>
        <w:t>I</w:t>
      </w:r>
    </w:p>
    <w:p w:rsidR="00113A81" w:rsidRPr="00982F6D" w:rsidRDefault="00113A81" w:rsidP="00113A81">
      <w:pPr>
        <w:spacing w:after="0" w:line="240" w:lineRule="auto"/>
        <w:ind w:right="0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Put Tick </w:t>
      </w:r>
      <w:r w:rsidRPr="00982F6D">
        <w:rPr>
          <w:rFonts w:ascii="Times New Roman" w:eastAsia="Times New Roman" w:hAnsi="Times New Roman" w:cs="Times New Roman"/>
          <w:b/>
          <w:sz w:val="32"/>
          <w:szCs w:val="24"/>
        </w:rPr>
        <w:t>(</w:t>
      </w:r>
      <w:r w:rsidRPr="00982F6D">
        <w:rPr>
          <w:rFonts w:ascii="Arial" w:eastAsia="Times New Roman" w:hAnsi="Arial" w:cs="Arial"/>
          <w:b/>
          <w:sz w:val="32"/>
          <w:szCs w:val="24"/>
        </w:rPr>
        <w:sym w:font="Wingdings" w:char="F0FC"/>
      </w:r>
      <w:r>
        <w:rPr>
          <w:rFonts w:ascii="Arial" w:eastAsia="Times New Roman" w:hAnsi="Arial" w:cs="Arial"/>
          <w:b/>
          <w:sz w:val="32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Mark to select an option </w:t>
      </w:r>
    </w:p>
    <w:p w:rsidR="00113A81" w:rsidRPr="00F3186B" w:rsidRDefault="00113A81" w:rsidP="00F3186B">
      <w:pPr>
        <w:rPr>
          <w:rFonts w:ascii="Times New Roman" w:hAnsi="Times New Roman" w:cs="Times New Roman"/>
          <w:b/>
          <w:sz w:val="28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Availability of books, journals, e-resources in the library to the students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Excellent</w:t>
      </w:r>
    </w:p>
    <w:p w:rsidR="00F3186B" w:rsidRPr="00F3186B" w:rsidRDefault="00F3186B" w:rsidP="00F3186B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Cleanliness and availability of spacious classrooms for the classes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7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Availability of sanitation and drinking water facilities in the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P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F3186B" w:rsidRDefault="00F3186B" w:rsidP="00F3186B">
      <w:pPr>
        <w:pStyle w:val="ListParagraph"/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F3186B" w:rsidRDefault="00F3186B" w:rsidP="00F3186B">
      <w:pPr>
        <w:pStyle w:val="ListParagraph"/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F3186B" w:rsidRDefault="00F3186B" w:rsidP="00F3186B">
      <w:pPr>
        <w:pStyle w:val="ListParagraph"/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F3186B" w:rsidRDefault="00F3186B" w:rsidP="00F3186B">
      <w:pPr>
        <w:pStyle w:val="ListParagraph"/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F3186B">
      <w:pPr>
        <w:pStyle w:val="ListParagraph"/>
        <w:numPr>
          <w:ilvl w:val="0"/>
          <w:numId w:val="18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Pr="00F3186B" w:rsidRDefault="00F3186B" w:rsidP="00F3186B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13A81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The facilities available in the college hostel like cleanliness in residing rooms, quality and 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>taste</w:t>
      </w:r>
      <w:proofErr w:type="gramEnd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 xml:space="preserve"> of food, etc </w:t>
      </w:r>
      <w:r w:rsidR="00F3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113A81">
      <w:pPr>
        <w:pStyle w:val="ListParagraph"/>
        <w:numPr>
          <w:ilvl w:val="0"/>
          <w:numId w:val="19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113A81" w:rsidRPr="00113A81" w:rsidRDefault="00113A81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13A81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Motivation to the students to participate in the Extra-curricular activities and Co-curricular </w:t>
      </w:r>
    </w:p>
    <w:p w:rsid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gramEnd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 xml:space="preserve"> in the college </w:t>
      </w:r>
      <w:r w:rsidR="00F3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113A81">
      <w:pPr>
        <w:pStyle w:val="ListParagraph"/>
        <w:numPr>
          <w:ilvl w:val="0"/>
          <w:numId w:val="20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113A81" w:rsidRDefault="00113A81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80BF7" w:rsidRDefault="00780BF7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80BF7" w:rsidRPr="00113A81" w:rsidRDefault="00780BF7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Motivation to participate in Sports / NSS / NCC activities in the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113A81" w:rsidRDefault="00F3186B" w:rsidP="007328ED">
      <w:pPr>
        <w:pStyle w:val="ListParagraph"/>
        <w:numPr>
          <w:ilvl w:val="0"/>
          <w:numId w:val="2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7328ED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7328ED" w:rsidRPr="007328ED" w:rsidRDefault="007328ED" w:rsidP="007328ED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113A81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7.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Availability of the Doctor and accessibility to the medical facilities in the college during the </w:t>
      </w:r>
    </w:p>
    <w:p w:rsid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gramEnd"/>
      <w:r w:rsidR="00F3186B" w:rsidRPr="00F3186B">
        <w:rPr>
          <w:rFonts w:ascii="Times New Roman" w:eastAsia="Times New Roman" w:hAnsi="Times New Roman" w:cs="Times New Roman"/>
          <w:sz w:val="24"/>
          <w:szCs w:val="24"/>
        </w:rPr>
        <w:t xml:space="preserve"> hours </w:t>
      </w:r>
      <w:r w:rsidR="00F3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113A81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780BF7" w:rsidRDefault="00780BF7" w:rsidP="00780BF7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CF7B56" w:rsidRPr="00113A81" w:rsidRDefault="00CF7B56" w:rsidP="00780BF7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Availability of required number of laboratory and laboratory equipment, accessibility to the laboratories, cleanliness and spatial requirements in the laboratories of the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113A81">
      <w:pPr>
        <w:pStyle w:val="ListParagraph"/>
        <w:numPr>
          <w:ilvl w:val="0"/>
          <w:numId w:val="23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113A81" w:rsidRDefault="00113A81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CF7B56" w:rsidRPr="00113A81" w:rsidRDefault="00CF7B56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9.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Placement and Career Guidance facilities in the college (to be answered by the UG / PG final 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br/>
        <w:t xml:space="preserve">   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year students)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113A81">
      <w:pPr>
        <w:pStyle w:val="ListParagraph"/>
        <w:numPr>
          <w:ilvl w:val="0"/>
          <w:numId w:val="24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113A81" w:rsidRDefault="00113A81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CF7B56" w:rsidRPr="00113A81" w:rsidRDefault="00CF7B56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Accessibility to the information from the Administration block of the College when required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Pr="00113A81" w:rsidRDefault="00F3186B" w:rsidP="00113A81">
      <w:pPr>
        <w:pStyle w:val="ListParagraph"/>
        <w:numPr>
          <w:ilvl w:val="0"/>
          <w:numId w:val="25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F3186B" w:rsidRDefault="00F3186B" w:rsidP="00F3186B"/>
    <w:p w:rsidR="00780BF7" w:rsidRDefault="00780BF7" w:rsidP="00F3186B"/>
    <w:p w:rsidR="00780BF7" w:rsidRDefault="00780BF7" w:rsidP="00F3186B"/>
    <w:p w:rsidR="00780BF7" w:rsidRDefault="00780BF7" w:rsidP="00F3186B"/>
    <w:p w:rsidR="00780BF7" w:rsidRDefault="00780BF7" w:rsidP="00F3186B"/>
    <w:p w:rsidR="00F3186B" w:rsidRDefault="00F3186B" w:rsidP="00F3186B">
      <w:pPr>
        <w:rPr>
          <w:rFonts w:ascii="Times New Roman" w:hAnsi="Times New Roman" w:cs="Times New Roman"/>
          <w:b/>
          <w:sz w:val="28"/>
        </w:rPr>
      </w:pPr>
      <w:r w:rsidRPr="00F3186B">
        <w:rPr>
          <w:rFonts w:ascii="Times New Roman" w:hAnsi="Times New Roman" w:cs="Times New Roman"/>
          <w:b/>
          <w:sz w:val="28"/>
        </w:rPr>
        <w:t>Section III</w:t>
      </w: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Overall impression on the College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A81" w:rsidRPr="00F3186B" w:rsidRDefault="00113A81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3A81" w:rsidRDefault="00F3186B" w:rsidP="00113A81">
      <w:pPr>
        <w:pStyle w:val="ListParagraph"/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Outstanding</w:t>
      </w:r>
    </w:p>
    <w:p w:rsidR="00F3186B" w:rsidRPr="00113A81" w:rsidRDefault="00F3186B" w:rsidP="00113A81">
      <w:pPr>
        <w:pStyle w:val="ListParagraph"/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Very good</w:t>
      </w:r>
    </w:p>
    <w:p w:rsidR="00F3186B" w:rsidRPr="00113A81" w:rsidRDefault="00F3186B" w:rsidP="00113A81">
      <w:pPr>
        <w:pStyle w:val="ListParagraph"/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Good</w:t>
      </w:r>
    </w:p>
    <w:p w:rsidR="00F3186B" w:rsidRPr="00113A81" w:rsidRDefault="00F3186B" w:rsidP="00113A81">
      <w:pPr>
        <w:pStyle w:val="ListParagraph"/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Average</w:t>
      </w:r>
    </w:p>
    <w:p w:rsidR="00F3186B" w:rsidRDefault="00F3186B" w:rsidP="00113A81">
      <w:pPr>
        <w:pStyle w:val="ListParagraph"/>
        <w:numPr>
          <w:ilvl w:val="0"/>
          <w:numId w:val="26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3A81">
        <w:rPr>
          <w:rFonts w:ascii="Times New Roman" w:eastAsia="Times New Roman" w:hAnsi="Times New Roman" w:cs="Times New Roman"/>
          <w:sz w:val="24"/>
          <w:szCs w:val="24"/>
        </w:rPr>
        <w:t>Poor</w:t>
      </w:r>
    </w:p>
    <w:p w:rsidR="00113A81" w:rsidRPr="00113A81" w:rsidRDefault="00113A81" w:rsidP="00113A81">
      <w:pPr>
        <w:pStyle w:val="ListParagraph"/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F3186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3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86B">
        <w:rPr>
          <w:rFonts w:ascii="Times New Roman" w:eastAsia="Times New Roman" w:hAnsi="Times New Roman" w:cs="Times New Roman"/>
          <w:sz w:val="24"/>
          <w:szCs w:val="24"/>
        </w:rPr>
        <w:t xml:space="preserve">Any other suggestions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28ED" w:rsidRPr="00F3186B" w:rsidRDefault="007328ED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328ED" w:rsidRDefault="007328ED" w:rsidP="00F318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7328ED" w:rsidRPr="00F3186B" w:rsidRDefault="007328ED" w:rsidP="00F318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sectPr w:rsidR="007328ED" w:rsidRPr="00F3186B" w:rsidSect="00F3186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B8"/>
    <w:multiLevelType w:val="hybridMultilevel"/>
    <w:tmpl w:val="92F68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5B4"/>
    <w:multiLevelType w:val="hybridMultilevel"/>
    <w:tmpl w:val="4D262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5AFF"/>
    <w:multiLevelType w:val="hybridMultilevel"/>
    <w:tmpl w:val="71404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B0956"/>
    <w:multiLevelType w:val="hybridMultilevel"/>
    <w:tmpl w:val="AF029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540"/>
    <w:multiLevelType w:val="hybridMultilevel"/>
    <w:tmpl w:val="B3DCB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97A4C"/>
    <w:multiLevelType w:val="hybridMultilevel"/>
    <w:tmpl w:val="35624A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77BB"/>
    <w:multiLevelType w:val="hybridMultilevel"/>
    <w:tmpl w:val="19BC9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33876"/>
    <w:multiLevelType w:val="hybridMultilevel"/>
    <w:tmpl w:val="AD369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87327"/>
    <w:multiLevelType w:val="hybridMultilevel"/>
    <w:tmpl w:val="D19494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62A6E"/>
    <w:multiLevelType w:val="hybridMultilevel"/>
    <w:tmpl w:val="FB2C5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31CE"/>
    <w:multiLevelType w:val="hybridMultilevel"/>
    <w:tmpl w:val="F19EE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24241"/>
    <w:multiLevelType w:val="hybridMultilevel"/>
    <w:tmpl w:val="FED61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54271"/>
    <w:multiLevelType w:val="hybridMultilevel"/>
    <w:tmpl w:val="3FBC7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3552C"/>
    <w:multiLevelType w:val="hybridMultilevel"/>
    <w:tmpl w:val="672C6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D34D8"/>
    <w:multiLevelType w:val="hybridMultilevel"/>
    <w:tmpl w:val="FAF8BC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B404A"/>
    <w:multiLevelType w:val="hybridMultilevel"/>
    <w:tmpl w:val="3CA88A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573B8"/>
    <w:multiLevelType w:val="hybridMultilevel"/>
    <w:tmpl w:val="6A141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7A38"/>
    <w:multiLevelType w:val="hybridMultilevel"/>
    <w:tmpl w:val="EE246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34F9"/>
    <w:multiLevelType w:val="hybridMultilevel"/>
    <w:tmpl w:val="E31EA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816D8"/>
    <w:multiLevelType w:val="hybridMultilevel"/>
    <w:tmpl w:val="3C9E0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658DE"/>
    <w:multiLevelType w:val="hybridMultilevel"/>
    <w:tmpl w:val="0DF2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20103"/>
    <w:multiLevelType w:val="hybridMultilevel"/>
    <w:tmpl w:val="F6105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853CC"/>
    <w:multiLevelType w:val="hybridMultilevel"/>
    <w:tmpl w:val="1410F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60ED3"/>
    <w:multiLevelType w:val="hybridMultilevel"/>
    <w:tmpl w:val="E230E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315B8"/>
    <w:multiLevelType w:val="hybridMultilevel"/>
    <w:tmpl w:val="D6B4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C6930"/>
    <w:multiLevelType w:val="hybridMultilevel"/>
    <w:tmpl w:val="45401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22"/>
  </w:num>
  <w:num w:numId="5">
    <w:abstractNumId w:val="14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6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21"/>
  </w:num>
  <w:num w:numId="18">
    <w:abstractNumId w:val="15"/>
  </w:num>
  <w:num w:numId="19">
    <w:abstractNumId w:val="3"/>
  </w:num>
  <w:num w:numId="20">
    <w:abstractNumId w:val="8"/>
  </w:num>
  <w:num w:numId="21">
    <w:abstractNumId w:val="10"/>
  </w:num>
  <w:num w:numId="22">
    <w:abstractNumId w:val="4"/>
  </w:num>
  <w:num w:numId="23">
    <w:abstractNumId w:val="25"/>
  </w:num>
  <w:num w:numId="24">
    <w:abstractNumId w:val="23"/>
  </w:num>
  <w:num w:numId="25">
    <w:abstractNumId w:val="1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86B"/>
    <w:rsid w:val="00113A81"/>
    <w:rsid w:val="00265609"/>
    <w:rsid w:val="002D5B0F"/>
    <w:rsid w:val="0031666B"/>
    <w:rsid w:val="00524BB8"/>
    <w:rsid w:val="00634655"/>
    <w:rsid w:val="00725655"/>
    <w:rsid w:val="007328ED"/>
    <w:rsid w:val="00780BF7"/>
    <w:rsid w:val="007C2998"/>
    <w:rsid w:val="008E54ED"/>
    <w:rsid w:val="00901C22"/>
    <w:rsid w:val="009F5359"/>
    <w:rsid w:val="00CF7B56"/>
    <w:rsid w:val="00D37B20"/>
    <w:rsid w:val="00E91BB3"/>
    <w:rsid w:val="00EA3176"/>
    <w:rsid w:val="00EA3E7D"/>
    <w:rsid w:val="00ED1D02"/>
    <w:rsid w:val="00EE4993"/>
    <w:rsid w:val="00F3186B"/>
    <w:rsid w:val="00FB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6B"/>
    <w:rPr>
      <w:rFonts w:ascii="Tahoma" w:hAnsi="Tahoma" w:cs="Tahoma"/>
      <w:sz w:val="16"/>
      <w:szCs w:val="16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F3186B"/>
  </w:style>
  <w:style w:type="character" w:customStyle="1" w:styleId="docssharedwiztogglelabeledlabeltext">
    <w:name w:val="docssharedwiztogglelabeledlabeltext"/>
    <w:basedOn w:val="DefaultParagraphFont"/>
    <w:rsid w:val="00F3186B"/>
  </w:style>
  <w:style w:type="paragraph" w:styleId="ListParagraph">
    <w:name w:val="List Paragraph"/>
    <w:basedOn w:val="Normal"/>
    <w:uiPriority w:val="34"/>
    <w:qFormat/>
    <w:rsid w:val="00F3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3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3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31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8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4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3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0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7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5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2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1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7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7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9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9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96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1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73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8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3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7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2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3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7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5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8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1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0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2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1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5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8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4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7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8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7124-8AB9-478C-81B1-070B81E8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prasad</cp:lastModifiedBy>
  <cp:revision>10</cp:revision>
  <dcterms:created xsi:type="dcterms:W3CDTF">2021-09-25T09:47:00Z</dcterms:created>
  <dcterms:modified xsi:type="dcterms:W3CDTF">2021-10-06T02:55:00Z</dcterms:modified>
</cp:coreProperties>
</file>