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E8040" w14:textId="15665D93" w:rsidR="00EA3F3D" w:rsidRDefault="00D2688F" w:rsidP="00D268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CHEMISTRY</w:t>
      </w:r>
    </w:p>
    <w:p w14:paraId="13207E09" w14:textId="6BC06ECD" w:rsidR="00D2688F" w:rsidRDefault="00D2688F" w:rsidP="00D2688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UNIVERSITY COLLEGE FOR WOMEN (Autonomous), Koti, Hyderabad</w:t>
      </w:r>
    </w:p>
    <w:p w14:paraId="50679B7E" w14:textId="31C515B4" w:rsidR="00D2688F" w:rsidRDefault="00D2688F" w:rsidP="00D2688F">
      <w:pPr>
        <w:spacing w:after="0" w:line="240" w:lineRule="auto"/>
        <w:rPr>
          <w:rFonts w:ascii="Times New Roman" w:hAnsi="Times New Roman" w:cs="Times New Roman"/>
          <w:sz w:val="24"/>
          <w:szCs w:val="24"/>
        </w:rPr>
      </w:pPr>
    </w:p>
    <w:p w14:paraId="70DE6790" w14:textId="7E94A558" w:rsidR="00D2688F" w:rsidRDefault="00D2688F" w:rsidP="00D2688F">
      <w:pPr>
        <w:spacing w:after="0" w:line="240" w:lineRule="auto"/>
        <w:rPr>
          <w:rFonts w:ascii="Times New Roman" w:hAnsi="Times New Roman" w:cs="Times New Roman"/>
          <w:sz w:val="24"/>
          <w:szCs w:val="24"/>
        </w:rPr>
      </w:pPr>
      <w:r>
        <w:rPr>
          <w:rFonts w:ascii="Times New Roman" w:hAnsi="Times New Roman" w:cs="Times New Roman"/>
          <w:sz w:val="24"/>
          <w:szCs w:val="24"/>
        </w:rPr>
        <w:t>Report on Three Industrial Trips conducted by Department of Chemistry for PG final year students in the academic year 2021-22.</w:t>
      </w:r>
    </w:p>
    <w:p w14:paraId="279816FC" w14:textId="1863763C" w:rsidR="00D2688F" w:rsidRDefault="00D2688F" w:rsidP="00D2688F">
      <w:pPr>
        <w:spacing w:after="0" w:line="240" w:lineRule="auto"/>
        <w:rPr>
          <w:rFonts w:ascii="Times New Roman" w:hAnsi="Times New Roman" w:cs="Times New Roman"/>
          <w:sz w:val="24"/>
          <w:szCs w:val="24"/>
        </w:rPr>
      </w:pPr>
    </w:p>
    <w:p w14:paraId="3ABB93FE" w14:textId="311C9B8A" w:rsidR="00D2688F" w:rsidRPr="00D2688F" w:rsidRDefault="00D2688F" w:rsidP="00D2688F">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Industrial visit to </w:t>
      </w:r>
      <w:proofErr w:type="spellStart"/>
      <w:r>
        <w:rPr>
          <w:rFonts w:ascii="Times New Roman" w:hAnsi="Times New Roman" w:cs="Times New Roman"/>
          <w:sz w:val="24"/>
          <w:szCs w:val="24"/>
        </w:rPr>
        <w:t>Symed</w:t>
      </w:r>
      <w:proofErr w:type="spellEnd"/>
      <w:r>
        <w:rPr>
          <w:rFonts w:ascii="Times New Roman" w:hAnsi="Times New Roman" w:cs="Times New Roman"/>
          <w:sz w:val="24"/>
          <w:szCs w:val="24"/>
        </w:rPr>
        <w:t xml:space="preserve"> Labs on 8</w:t>
      </w:r>
      <w:r w:rsidRPr="00D2688F">
        <w:rPr>
          <w:rFonts w:ascii="Times New Roman" w:hAnsi="Times New Roman" w:cs="Times New Roman"/>
          <w:sz w:val="24"/>
          <w:szCs w:val="24"/>
          <w:vertAlign w:val="superscript"/>
        </w:rPr>
        <w:t>th</w:t>
      </w:r>
      <w:r>
        <w:rPr>
          <w:rFonts w:ascii="Times New Roman" w:hAnsi="Times New Roman" w:cs="Times New Roman"/>
          <w:sz w:val="24"/>
          <w:szCs w:val="24"/>
        </w:rPr>
        <w:t xml:space="preserve"> March 2022</w:t>
      </w:r>
    </w:p>
    <w:p w14:paraId="526CC7F2" w14:textId="24893621" w:rsidR="00D2688F" w:rsidRDefault="00D2688F" w:rsidP="00D2688F">
      <w:pPr>
        <w:spacing w:after="0" w:line="240" w:lineRule="auto"/>
        <w:rPr>
          <w:rFonts w:ascii="Times New Roman" w:hAnsi="Times New Roman" w:cs="Times New Roman"/>
          <w:sz w:val="24"/>
          <w:szCs w:val="24"/>
        </w:rPr>
      </w:pPr>
    </w:p>
    <w:p w14:paraId="222C6873" w14:textId="6CFBF2D9" w:rsidR="00D2688F" w:rsidRPr="00026311" w:rsidRDefault="00D2688F" w:rsidP="00D2688F">
      <w:pPr>
        <w:jc w:val="both"/>
        <w:rPr>
          <w:rFonts w:ascii="Times New Roman" w:hAnsi="Times New Roman" w:cs="Times New Roman"/>
          <w:sz w:val="24"/>
          <w:szCs w:val="24"/>
        </w:rPr>
      </w:pPr>
      <w:r w:rsidRPr="00026311">
        <w:rPr>
          <w:rFonts w:ascii="Times New Roman" w:hAnsi="Times New Roman" w:cs="Times New Roman"/>
          <w:sz w:val="24"/>
          <w:szCs w:val="24"/>
        </w:rPr>
        <w:t xml:space="preserve">M.Sc. Analytical Chemistry Semester III pursuing students visited </w:t>
      </w:r>
      <w:proofErr w:type="spellStart"/>
      <w:r w:rsidRPr="00026311">
        <w:rPr>
          <w:rFonts w:ascii="Times New Roman" w:hAnsi="Times New Roman" w:cs="Times New Roman"/>
          <w:sz w:val="24"/>
          <w:szCs w:val="24"/>
        </w:rPr>
        <w:t>Symed</w:t>
      </w:r>
      <w:proofErr w:type="spellEnd"/>
      <w:r w:rsidRPr="00026311">
        <w:rPr>
          <w:rFonts w:ascii="Times New Roman" w:hAnsi="Times New Roman" w:cs="Times New Roman"/>
          <w:sz w:val="24"/>
          <w:szCs w:val="24"/>
        </w:rPr>
        <w:t xml:space="preserve"> labs Unit -II, </w:t>
      </w:r>
      <w:proofErr w:type="spellStart"/>
      <w:r w:rsidRPr="00026311">
        <w:rPr>
          <w:rFonts w:ascii="Times New Roman" w:hAnsi="Times New Roman" w:cs="Times New Roman"/>
          <w:sz w:val="24"/>
          <w:szCs w:val="24"/>
        </w:rPr>
        <w:t>Jedimetla</w:t>
      </w:r>
      <w:proofErr w:type="spellEnd"/>
      <w:r w:rsidRPr="00026311">
        <w:rPr>
          <w:rFonts w:ascii="Times New Roman" w:hAnsi="Times New Roman" w:cs="Times New Roman"/>
          <w:sz w:val="24"/>
          <w:szCs w:val="24"/>
        </w:rPr>
        <w:t xml:space="preserve"> on receiving </w:t>
      </w:r>
      <w:proofErr w:type="gramStart"/>
      <w:r w:rsidRPr="00026311">
        <w:rPr>
          <w:rFonts w:ascii="Times New Roman" w:hAnsi="Times New Roman" w:cs="Times New Roman"/>
          <w:sz w:val="24"/>
          <w:szCs w:val="24"/>
        </w:rPr>
        <w:t>permission  letter</w:t>
      </w:r>
      <w:proofErr w:type="gramEnd"/>
      <w:r w:rsidRPr="00026311">
        <w:rPr>
          <w:rFonts w:ascii="Times New Roman" w:hAnsi="Times New Roman" w:cs="Times New Roman"/>
          <w:sz w:val="24"/>
          <w:szCs w:val="24"/>
        </w:rPr>
        <w:t xml:space="preserve"> from them, as part of their Industrial visit on 8-3-22  along with two faculty members. </w:t>
      </w:r>
      <w:proofErr w:type="spellStart"/>
      <w:r w:rsidRPr="00026311">
        <w:rPr>
          <w:rFonts w:ascii="Times New Roman" w:hAnsi="Times New Roman" w:cs="Times New Roman"/>
          <w:sz w:val="24"/>
          <w:szCs w:val="24"/>
        </w:rPr>
        <w:t>Mr.</w:t>
      </w:r>
      <w:proofErr w:type="gramStart"/>
      <w:r w:rsidRPr="00026311">
        <w:rPr>
          <w:rFonts w:ascii="Times New Roman" w:hAnsi="Times New Roman" w:cs="Times New Roman"/>
          <w:sz w:val="24"/>
          <w:szCs w:val="24"/>
        </w:rPr>
        <w:t>T.K</w:t>
      </w:r>
      <w:proofErr w:type="spellEnd"/>
      <w:proofErr w:type="gramEnd"/>
      <w:r w:rsidRPr="00026311">
        <w:rPr>
          <w:rFonts w:ascii="Times New Roman" w:hAnsi="Times New Roman" w:cs="Times New Roman"/>
          <w:sz w:val="24"/>
          <w:szCs w:val="24"/>
        </w:rPr>
        <w:t xml:space="preserve"> Prasad, Senior Plant manager and </w:t>
      </w:r>
      <w:proofErr w:type="spellStart"/>
      <w:r w:rsidRPr="00026311">
        <w:rPr>
          <w:rFonts w:ascii="Times New Roman" w:hAnsi="Times New Roman" w:cs="Times New Roman"/>
          <w:sz w:val="24"/>
          <w:szCs w:val="24"/>
        </w:rPr>
        <w:t>Mr.M.Ravinder</w:t>
      </w:r>
      <w:proofErr w:type="spellEnd"/>
      <w:r w:rsidRPr="00026311">
        <w:rPr>
          <w:rFonts w:ascii="Times New Roman" w:hAnsi="Times New Roman" w:cs="Times New Roman"/>
          <w:sz w:val="24"/>
          <w:szCs w:val="24"/>
        </w:rPr>
        <w:t xml:space="preserve"> Reddy, Plant Head received our members at the entrance at 11.00 am and gave an introduction about the industry. Later our members were given helmets, lab coats and masks and senior analysts of the industry were assigned to explain the various divisions of the industry starting from administration division, ware </w:t>
      </w:r>
      <w:proofErr w:type="gramStart"/>
      <w:r w:rsidRPr="00026311">
        <w:rPr>
          <w:rFonts w:ascii="Times New Roman" w:hAnsi="Times New Roman" w:cs="Times New Roman"/>
          <w:sz w:val="24"/>
          <w:szCs w:val="24"/>
        </w:rPr>
        <w:t>house ,</w:t>
      </w:r>
      <w:proofErr w:type="gramEnd"/>
      <w:r w:rsidRPr="00026311">
        <w:rPr>
          <w:rFonts w:ascii="Times New Roman" w:hAnsi="Times New Roman" w:cs="Times New Roman"/>
          <w:sz w:val="24"/>
          <w:szCs w:val="24"/>
        </w:rPr>
        <w:t xml:space="preserve"> utility </w:t>
      </w:r>
      <w:proofErr w:type="spellStart"/>
      <w:r w:rsidRPr="00026311">
        <w:rPr>
          <w:rFonts w:ascii="Times New Roman" w:hAnsi="Times New Roman" w:cs="Times New Roman"/>
          <w:sz w:val="24"/>
          <w:szCs w:val="24"/>
        </w:rPr>
        <w:t>center</w:t>
      </w:r>
      <w:proofErr w:type="spellEnd"/>
      <w:r w:rsidRPr="00026311">
        <w:rPr>
          <w:rFonts w:ascii="Times New Roman" w:hAnsi="Times New Roman" w:cs="Times New Roman"/>
          <w:sz w:val="24"/>
          <w:szCs w:val="24"/>
        </w:rPr>
        <w:t xml:space="preserve">, production unit, QC unit I &amp; II and QA unit. </w:t>
      </w:r>
    </w:p>
    <w:p w14:paraId="1CAFD860" w14:textId="77777777" w:rsidR="00D2688F" w:rsidRDefault="00D2688F" w:rsidP="00D2688F">
      <w:pPr>
        <w:jc w:val="both"/>
        <w:rPr>
          <w:rFonts w:ascii="Times New Roman" w:hAnsi="Times New Roman" w:cs="Times New Roman"/>
          <w:sz w:val="24"/>
          <w:szCs w:val="24"/>
        </w:rPr>
      </w:pPr>
      <w:r w:rsidRPr="00026311">
        <w:rPr>
          <w:rFonts w:ascii="Times New Roman" w:hAnsi="Times New Roman" w:cs="Times New Roman"/>
          <w:sz w:val="24"/>
          <w:szCs w:val="24"/>
        </w:rPr>
        <w:t xml:space="preserve">Our analytical chemistry students learnt sampling procedures commonly used for wet </w:t>
      </w:r>
      <w:proofErr w:type="gramStart"/>
      <w:r w:rsidRPr="00026311">
        <w:rPr>
          <w:rFonts w:ascii="Times New Roman" w:hAnsi="Times New Roman" w:cs="Times New Roman"/>
          <w:sz w:val="24"/>
          <w:szCs w:val="24"/>
        </w:rPr>
        <w:t>analysis  adopted</w:t>
      </w:r>
      <w:proofErr w:type="gramEnd"/>
      <w:r w:rsidRPr="00026311">
        <w:rPr>
          <w:rFonts w:ascii="Times New Roman" w:hAnsi="Times New Roman" w:cs="Times New Roman"/>
          <w:sz w:val="24"/>
          <w:szCs w:val="24"/>
        </w:rPr>
        <w:t xml:space="preserve"> for sample testing and various </w:t>
      </w:r>
      <w:proofErr w:type="spellStart"/>
      <w:r w:rsidRPr="00026311">
        <w:rPr>
          <w:rFonts w:ascii="Times New Roman" w:hAnsi="Times New Roman" w:cs="Times New Roman"/>
          <w:sz w:val="24"/>
          <w:szCs w:val="24"/>
        </w:rPr>
        <w:t>instrumentental</w:t>
      </w:r>
      <w:proofErr w:type="spellEnd"/>
      <w:r w:rsidRPr="00026311">
        <w:rPr>
          <w:rFonts w:ascii="Times New Roman" w:hAnsi="Times New Roman" w:cs="Times New Roman"/>
          <w:sz w:val="24"/>
          <w:szCs w:val="24"/>
        </w:rPr>
        <w:t xml:space="preserve"> techniques on visiting QC division. A clear insight about various instruments to name few Potentiometer, Coulometer, UV-VIS spectrometer, FT-IR, TGA, XRD, GC, HPLC and ICP-MS were explored. This session was quite informative and interactive to the students. Further in QA division, concepts and significance of QA programme, filing the documentation, generating </w:t>
      </w:r>
      <w:proofErr w:type="gramStart"/>
      <w:r w:rsidRPr="00026311">
        <w:rPr>
          <w:rFonts w:ascii="Times New Roman" w:hAnsi="Times New Roman" w:cs="Times New Roman"/>
          <w:sz w:val="24"/>
          <w:szCs w:val="24"/>
        </w:rPr>
        <w:t>SOP’S,  STP’S</w:t>
      </w:r>
      <w:proofErr w:type="gramEnd"/>
      <w:r w:rsidRPr="00026311">
        <w:rPr>
          <w:rFonts w:ascii="Times New Roman" w:hAnsi="Times New Roman" w:cs="Times New Roman"/>
          <w:sz w:val="24"/>
          <w:szCs w:val="24"/>
        </w:rPr>
        <w:t xml:space="preserve"> and various Good laboratory procedures adopted were detailed .  Thus, at the end of the visit students acquired much knowledge about an industry and the journey was very informative, interesting and successful visit.</w:t>
      </w:r>
    </w:p>
    <w:p w14:paraId="210C9120" w14:textId="77777777" w:rsidR="00D2688F" w:rsidRDefault="00D2688F" w:rsidP="00D2688F">
      <w:pPr>
        <w:jc w:val="both"/>
        <w:rPr>
          <w:noProof/>
        </w:rPr>
      </w:pPr>
      <w:r>
        <w:rPr>
          <w:noProof/>
        </w:rPr>
        <w:t xml:space="preserve">                                                     </w:t>
      </w:r>
      <w:r w:rsidRPr="008E5E9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noProof/>
        </w:rPr>
        <w:t xml:space="preserve">     </w:t>
      </w:r>
      <w:r>
        <w:rPr>
          <w:noProof/>
        </w:rPr>
        <w:drawing>
          <wp:inline distT="0" distB="0" distL="0" distR="0" wp14:anchorId="751C117D" wp14:editId="04D19766">
            <wp:extent cx="5257800" cy="3749014"/>
            <wp:effectExtent l="0" t="0" r="0" b="4445"/>
            <wp:docPr id="26" name="Picture 12" descr="C:\Users\RAJESH BANDARU\Desktop\indus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AJESH BANDARU\Desktop\industr.jpg"/>
                    <pic:cNvPicPr>
                      <a:picLocks noChangeAspect="1" noChangeArrowheads="1"/>
                    </pic:cNvPicPr>
                  </pic:nvPicPr>
                  <pic:blipFill>
                    <a:blip r:embed="rId5"/>
                    <a:srcRect/>
                    <a:stretch>
                      <a:fillRect/>
                    </a:stretch>
                  </pic:blipFill>
                  <pic:spPr bwMode="auto">
                    <a:xfrm>
                      <a:off x="0" y="0"/>
                      <a:ext cx="5271782" cy="3758984"/>
                    </a:xfrm>
                    <a:prstGeom prst="rect">
                      <a:avLst/>
                    </a:prstGeom>
                    <a:noFill/>
                    <a:ln w="9525">
                      <a:noFill/>
                      <a:miter lim="800000"/>
                      <a:headEnd/>
                      <a:tailEnd/>
                    </a:ln>
                  </pic:spPr>
                </pic:pic>
              </a:graphicData>
            </a:graphic>
          </wp:inline>
        </w:drawing>
      </w:r>
    </w:p>
    <w:p w14:paraId="7A283F94" w14:textId="40924145" w:rsidR="00D2688F" w:rsidRPr="0048722A" w:rsidRDefault="00D2688F" w:rsidP="0048722A">
      <w:pPr>
        <w:pStyle w:val="ListParagraph"/>
        <w:numPr>
          <w:ilvl w:val="0"/>
          <w:numId w:val="2"/>
        </w:numPr>
        <w:jc w:val="both"/>
        <w:rPr>
          <w:rFonts w:ascii="Times New Roman" w:hAnsi="Times New Roman" w:cs="Times New Roman"/>
          <w:sz w:val="24"/>
          <w:szCs w:val="24"/>
        </w:rPr>
      </w:pPr>
      <w:r w:rsidRPr="0048722A">
        <w:rPr>
          <w:rFonts w:ascii="Times New Roman" w:hAnsi="Times New Roman" w:cs="Times New Roman"/>
          <w:sz w:val="24"/>
          <w:szCs w:val="24"/>
        </w:rPr>
        <w:lastRenderedPageBreak/>
        <w:t xml:space="preserve">Industrial visit to SS Organics Limited, </w:t>
      </w:r>
      <w:proofErr w:type="spellStart"/>
      <w:r w:rsidRPr="0048722A">
        <w:rPr>
          <w:rFonts w:ascii="Times New Roman" w:hAnsi="Times New Roman" w:cs="Times New Roman"/>
          <w:sz w:val="24"/>
          <w:szCs w:val="24"/>
        </w:rPr>
        <w:t>Sangareddy</w:t>
      </w:r>
      <w:proofErr w:type="spellEnd"/>
      <w:r w:rsidRPr="0048722A">
        <w:rPr>
          <w:rFonts w:ascii="Times New Roman" w:hAnsi="Times New Roman" w:cs="Times New Roman"/>
          <w:sz w:val="24"/>
          <w:szCs w:val="24"/>
        </w:rPr>
        <w:t xml:space="preserve"> on 1</w:t>
      </w:r>
      <w:r w:rsidR="0048722A" w:rsidRPr="0048722A">
        <w:rPr>
          <w:rFonts w:ascii="Times New Roman" w:hAnsi="Times New Roman" w:cs="Times New Roman"/>
          <w:sz w:val="24"/>
          <w:szCs w:val="24"/>
        </w:rPr>
        <w:t>7</w:t>
      </w:r>
      <w:r w:rsidRPr="0048722A">
        <w:rPr>
          <w:rFonts w:ascii="Times New Roman" w:hAnsi="Times New Roman" w:cs="Times New Roman"/>
          <w:sz w:val="24"/>
          <w:szCs w:val="24"/>
          <w:vertAlign w:val="superscript"/>
        </w:rPr>
        <w:t>th</w:t>
      </w:r>
      <w:r w:rsidRPr="0048722A">
        <w:rPr>
          <w:rFonts w:ascii="Times New Roman" w:hAnsi="Times New Roman" w:cs="Times New Roman"/>
          <w:sz w:val="24"/>
          <w:szCs w:val="24"/>
        </w:rPr>
        <w:t xml:space="preserve"> March 2022</w:t>
      </w:r>
    </w:p>
    <w:p w14:paraId="003F3BA0" w14:textId="77777777" w:rsidR="00D2688F" w:rsidRPr="00BA129C" w:rsidRDefault="00D2688F" w:rsidP="00D2688F">
      <w:pPr>
        <w:rPr>
          <w:rFonts w:ascii="Times New Roman" w:hAnsi="Times New Roman" w:cs="Times New Roman"/>
          <w:sz w:val="24"/>
          <w:szCs w:val="24"/>
        </w:rPr>
      </w:pPr>
      <w:r w:rsidRPr="00BA129C">
        <w:rPr>
          <w:rFonts w:ascii="Times New Roman" w:hAnsi="Times New Roman" w:cs="Times New Roman"/>
          <w:b/>
          <w:sz w:val="24"/>
          <w:szCs w:val="24"/>
        </w:rPr>
        <w:t>Place of visit:</w:t>
      </w:r>
      <w:r w:rsidRPr="00BA129C">
        <w:rPr>
          <w:rFonts w:ascii="Times New Roman" w:hAnsi="Times New Roman" w:cs="Times New Roman"/>
          <w:sz w:val="24"/>
          <w:szCs w:val="24"/>
        </w:rPr>
        <w:t xml:space="preserve"> S </w:t>
      </w:r>
      <w:proofErr w:type="spellStart"/>
      <w:r w:rsidRPr="00BA129C">
        <w:rPr>
          <w:rFonts w:ascii="Times New Roman" w:hAnsi="Times New Roman" w:cs="Times New Roman"/>
          <w:sz w:val="24"/>
          <w:szCs w:val="24"/>
        </w:rPr>
        <w:t>S</w:t>
      </w:r>
      <w:proofErr w:type="spellEnd"/>
      <w:r w:rsidRPr="00BA129C">
        <w:rPr>
          <w:rFonts w:ascii="Times New Roman" w:hAnsi="Times New Roman" w:cs="Times New Roman"/>
          <w:sz w:val="24"/>
          <w:szCs w:val="24"/>
        </w:rPr>
        <w:t xml:space="preserve"> Organics Ltd</w:t>
      </w:r>
    </w:p>
    <w:p w14:paraId="14DF0DD8" w14:textId="77777777" w:rsidR="00D2688F" w:rsidRDefault="00D2688F" w:rsidP="00D2688F">
      <w:pPr>
        <w:rPr>
          <w:rFonts w:ascii="Times New Roman" w:hAnsi="Times New Roman" w:cs="Times New Roman"/>
          <w:sz w:val="24"/>
          <w:szCs w:val="24"/>
        </w:rPr>
      </w:pPr>
      <w:r w:rsidRPr="00BA129C">
        <w:rPr>
          <w:rFonts w:ascii="Times New Roman" w:hAnsi="Times New Roman" w:cs="Times New Roman"/>
          <w:b/>
          <w:sz w:val="24"/>
          <w:szCs w:val="24"/>
        </w:rPr>
        <w:t>Date of visit:</w:t>
      </w:r>
      <w:r w:rsidRPr="00BA129C">
        <w:rPr>
          <w:rFonts w:ascii="Times New Roman" w:hAnsi="Times New Roman" w:cs="Times New Roman"/>
          <w:sz w:val="24"/>
          <w:szCs w:val="24"/>
        </w:rPr>
        <w:t xml:space="preserve"> 17</w:t>
      </w:r>
      <w:r w:rsidRPr="00BA129C">
        <w:rPr>
          <w:rFonts w:ascii="Times New Roman" w:hAnsi="Times New Roman" w:cs="Times New Roman"/>
          <w:sz w:val="24"/>
          <w:szCs w:val="24"/>
          <w:vertAlign w:val="superscript"/>
        </w:rPr>
        <w:t>th</w:t>
      </w:r>
      <w:r w:rsidRPr="00BA129C">
        <w:rPr>
          <w:rFonts w:ascii="Times New Roman" w:hAnsi="Times New Roman" w:cs="Times New Roman"/>
          <w:sz w:val="24"/>
          <w:szCs w:val="24"/>
        </w:rPr>
        <w:t xml:space="preserve"> March, 2022</w:t>
      </w:r>
    </w:p>
    <w:p w14:paraId="4C22CB18" w14:textId="77777777" w:rsidR="00D2688F" w:rsidRDefault="00D2688F" w:rsidP="00D2688F">
      <w:pPr>
        <w:rPr>
          <w:rFonts w:ascii="Times New Roman" w:hAnsi="Times New Roman" w:cs="Times New Roman"/>
          <w:sz w:val="24"/>
          <w:szCs w:val="24"/>
        </w:rPr>
      </w:pPr>
      <w:r>
        <w:rPr>
          <w:rFonts w:ascii="Times New Roman" w:hAnsi="Times New Roman" w:cs="Times New Roman"/>
          <w:sz w:val="24"/>
          <w:szCs w:val="24"/>
        </w:rPr>
        <w:t xml:space="preserve">      A batch of 52 </w:t>
      </w:r>
      <w:proofErr w:type="spellStart"/>
      <w:proofErr w:type="gramStart"/>
      <w:r>
        <w:rPr>
          <w:rFonts w:ascii="Times New Roman" w:hAnsi="Times New Roman" w:cs="Times New Roman"/>
          <w:sz w:val="24"/>
          <w:szCs w:val="24"/>
        </w:rPr>
        <w:t>M.Sc</w:t>
      </w:r>
      <w:proofErr w:type="spellEnd"/>
      <w:proofErr w:type="gramEnd"/>
      <w:r>
        <w:rPr>
          <w:rFonts w:ascii="Times New Roman" w:hAnsi="Times New Roman" w:cs="Times New Roman"/>
          <w:sz w:val="24"/>
          <w:szCs w:val="24"/>
        </w:rPr>
        <w:t xml:space="preserve"> III Semester students of Department of Chemistry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Organic chemistry and Pharmaceutical Chemistry) along with HOD and 5 faculties visited S </w:t>
      </w:r>
      <w:proofErr w:type="spellStart"/>
      <w:r>
        <w:rPr>
          <w:rFonts w:ascii="Times New Roman" w:hAnsi="Times New Roman" w:cs="Times New Roman"/>
          <w:sz w:val="24"/>
          <w:szCs w:val="24"/>
        </w:rPr>
        <w:t>S</w:t>
      </w:r>
      <w:proofErr w:type="spellEnd"/>
      <w:r>
        <w:rPr>
          <w:rFonts w:ascii="Times New Roman" w:hAnsi="Times New Roman" w:cs="Times New Roman"/>
          <w:sz w:val="24"/>
          <w:szCs w:val="24"/>
        </w:rPr>
        <w:t xml:space="preserve"> Organics Ltd located at </w:t>
      </w:r>
      <w:proofErr w:type="spellStart"/>
      <w:r>
        <w:rPr>
          <w:rFonts w:ascii="Times New Roman" w:hAnsi="Times New Roman" w:cs="Times New Roman"/>
          <w:sz w:val="24"/>
          <w:szCs w:val="24"/>
        </w:rPr>
        <w:t>Sangareddy</w:t>
      </w:r>
      <w:proofErr w:type="spellEnd"/>
    </w:p>
    <w:p w14:paraId="6DD645B1" w14:textId="77777777" w:rsidR="00D2688F" w:rsidRDefault="00D2688F" w:rsidP="00D2688F">
      <w:pPr>
        <w:spacing w:after="0" w:line="240" w:lineRule="auto"/>
        <w:jc w:val="both"/>
        <w:rPr>
          <w:rFonts w:ascii="Times New Roman" w:hAnsi="Times New Roman" w:cs="Times New Roman"/>
          <w:sz w:val="24"/>
          <w:szCs w:val="24"/>
        </w:rPr>
      </w:pPr>
      <w:r w:rsidRPr="00BA129C">
        <w:rPr>
          <w:rFonts w:ascii="Times New Roman" w:hAnsi="Times New Roman" w:cs="Times New Roman"/>
          <w:b/>
          <w:sz w:val="24"/>
          <w:szCs w:val="24"/>
        </w:rPr>
        <w:t>Objective of Visit:</w:t>
      </w:r>
      <w:r>
        <w:rPr>
          <w:rFonts w:ascii="Times New Roman" w:hAnsi="Times New Roman" w:cs="Times New Roman"/>
          <w:sz w:val="24"/>
          <w:szCs w:val="24"/>
        </w:rPr>
        <w:t xml:space="preserve"> Industrial visits help to bridge the gap between classroom and the real </w:t>
      </w:r>
    </w:p>
    <w:p w14:paraId="503C91E2" w14:textId="77777777" w:rsidR="00D2688F" w:rsidRDefault="00D2688F" w:rsidP="00D268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World. Objective is to provide real life exposure about the  </w:t>
      </w:r>
    </w:p>
    <w:p w14:paraId="3EB56B3C" w14:textId="77777777" w:rsidR="00D2688F" w:rsidRDefault="00D2688F" w:rsidP="00D268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Technology and equipments used for different processes in an industry.</w:t>
      </w:r>
    </w:p>
    <w:p w14:paraId="50DFB85C" w14:textId="77777777" w:rsidR="00D2688F" w:rsidRDefault="00D2688F" w:rsidP="00D2688F">
      <w:pPr>
        <w:spacing w:after="0" w:line="240" w:lineRule="auto"/>
        <w:jc w:val="both"/>
        <w:rPr>
          <w:rFonts w:ascii="Times New Roman" w:hAnsi="Times New Roman" w:cs="Times New Roman"/>
          <w:sz w:val="24"/>
          <w:szCs w:val="24"/>
        </w:rPr>
      </w:pPr>
    </w:p>
    <w:p w14:paraId="31B079EA" w14:textId="77777777" w:rsidR="00D2688F" w:rsidRDefault="00D2688F" w:rsidP="00D2688F">
      <w:pPr>
        <w:spacing w:after="0" w:line="240" w:lineRule="auto"/>
        <w:jc w:val="both"/>
        <w:rPr>
          <w:rFonts w:ascii="Times New Roman" w:hAnsi="Times New Roman" w:cs="Times New Roman"/>
          <w:sz w:val="24"/>
          <w:szCs w:val="24"/>
        </w:rPr>
      </w:pPr>
      <w:r w:rsidRPr="00BA129C">
        <w:rPr>
          <w:rFonts w:ascii="Times New Roman" w:hAnsi="Times New Roman" w:cs="Times New Roman"/>
          <w:b/>
          <w:sz w:val="24"/>
          <w:szCs w:val="24"/>
        </w:rPr>
        <w:t>Visit:</w:t>
      </w:r>
      <w:r>
        <w:rPr>
          <w:rFonts w:ascii="Times New Roman" w:hAnsi="Times New Roman" w:cs="Times New Roman"/>
          <w:sz w:val="24"/>
          <w:szCs w:val="24"/>
        </w:rPr>
        <w:t xml:space="preserve"> S </w:t>
      </w:r>
      <w:proofErr w:type="spellStart"/>
      <w:r>
        <w:rPr>
          <w:rFonts w:ascii="Times New Roman" w:hAnsi="Times New Roman" w:cs="Times New Roman"/>
          <w:sz w:val="24"/>
          <w:szCs w:val="24"/>
        </w:rPr>
        <w:t>S</w:t>
      </w:r>
      <w:proofErr w:type="spellEnd"/>
      <w:r>
        <w:rPr>
          <w:rFonts w:ascii="Times New Roman" w:hAnsi="Times New Roman" w:cs="Times New Roman"/>
          <w:sz w:val="24"/>
          <w:szCs w:val="24"/>
        </w:rPr>
        <w:t xml:space="preserve"> Organics was started as private limited company in the year 1990 and subsequently converted into Ltd Company in 1993 with the objective of carrying on the business of manufacturing </w:t>
      </w:r>
      <w:proofErr w:type="gramStart"/>
      <w:r>
        <w:rPr>
          <w:rFonts w:ascii="Times New Roman" w:hAnsi="Times New Roman" w:cs="Times New Roman"/>
          <w:sz w:val="24"/>
          <w:szCs w:val="24"/>
        </w:rPr>
        <w:t>Pharmaceutical</w:t>
      </w:r>
      <w:proofErr w:type="gramEnd"/>
      <w:r>
        <w:rPr>
          <w:rFonts w:ascii="Times New Roman" w:hAnsi="Times New Roman" w:cs="Times New Roman"/>
          <w:sz w:val="24"/>
          <w:szCs w:val="24"/>
        </w:rPr>
        <w:t xml:space="preserve"> intermediates.</w:t>
      </w:r>
    </w:p>
    <w:p w14:paraId="5A41CD57" w14:textId="77777777" w:rsidR="00D2688F" w:rsidRDefault="00D2688F" w:rsidP="00D268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visit started with a presentation explaining the different processes and challenges faced in bulk production. Thereafter, after lunch firstly visited R &amp; D Process development lab where students were made familiar with working of TLC, UV Chamber, Mantles, autoclave, Rota vapor, and stirrers. Later visited Quality control wet lab, where students were briefed by quality analysts about </w:t>
      </w:r>
      <w:proofErr w:type="spellStart"/>
      <w:r>
        <w:rPr>
          <w:rFonts w:ascii="Times New Roman" w:hAnsi="Times New Roman" w:cs="Times New Roman"/>
          <w:sz w:val="24"/>
          <w:szCs w:val="24"/>
        </w:rPr>
        <w:t>vaccum</w:t>
      </w:r>
      <w:proofErr w:type="spellEnd"/>
      <w:r>
        <w:rPr>
          <w:rFonts w:ascii="Times New Roman" w:hAnsi="Times New Roman" w:cs="Times New Roman"/>
          <w:sz w:val="24"/>
          <w:szCs w:val="24"/>
        </w:rPr>
        <w:t xml:space="preserve"> oven, hot air oven, KF Titrator and digital TDS Meter followed by instrumentation lab where working of GC and HPLC was explained. The main attraction of the visit was looking at Heavy duty reactors like SSR, SLR &amp; GLR in production unit. Along with these Warehouse containing raw materials, utilities with chilling plant, Hot and cold well were shown. As a </w:t>
      </w:r>
      <w:proofErr w:type="gramStart"/>
      <w:r>
        <w:rPr>
          <w:rFonts w:ascii="Times New Roman" w:hAnsi="Times New Roman" w:cs="Times New Roman"/>
          <w:sz w:val="24"/>
          <w:szCs w:val="24"/>
        </w:rPr>
        <w:t>part students</w:t>
      </w:r>
      <w:proofErr w:type="gramEnd"/>
      <w:r>
        <w:rPr>
          <w:rFonts w:ascii="Times New Roman" w:hAnsi="Times New Roman" w:cs="Times New Roman"/>
          <w:sz w:val="24"/>
          <w:szCs w:val="24"/>
        </w:rPr>
        <w:t xml:space="preserve"> even visited Effluent treatment plant where detailed overview was given.</w:t>
      </w:r>
    </w:p>
    <w:p w14:paraId="296F5973" w14:textId="77777777" w:rsidR="00D2688F" w:rsidRDefault="00D2688F" w:rsidP="00D2688F">
      <w:pPr>
        <w:spacing w:after="0" w:line="240" w:lineRule="auto"/>
        <w:jc w:val="both"/>
        <w:rPr>
          <w:rFonts w:ascii="Times New Roman" w:hAnsi="Times New Roman" w:cs="Times New Roman"/>
          <w:sz w:val="24"/>
          <w:szCs w:val="24"/>
        </w:rPr>
      </w:pPr>
    </w:p>
    <w:p w14:paraId="2FC75843" w14:textId="77777777" w:rsidR="00D2688F" w:rsidRPr="00BA129C" w:rsidRDefault="00D2688F" w:rsidP="00D2688F">
      <w:pPr>
        <w:spacing w:after="0" w:line="240" w:lineRule="auto"/>
        <w:jc w:val="both"/>
        <w:rPr>
          <w:rFonts w:ascii="Times New Roman" w:hAnsi="Times New Roman" w:cs="Times New Roman"/>
          <w:sz w:val="24"/>
          <w:szCs w:val="24"/>
        </w:rPr>
      </w:pPr>
      <w:r w:rsidRPr="0060257C">
        <w:rPr>
          <w:rFonts w:ascii="Times New Roman" w:hAnsi="Times New Roman" w:cs="Times New Roman"/>
          <w:b/>
          <w:sz w:val="24"/>
          <w:szCs w:val="24"/>
        </w:rPr>
        <w:t>Outcome of Visit</w:t>
      </w:r>
      <w:r>
        <w:rPr>
          <w:rFonts w:ascii="Times New Roman" w:hAnsi="Times New Roman" w:cs="Times New Roman"/>
          <w:sz w:val="24"/>
          <w:szCs w:val="24"/>
        </w:rPr>
        <w:t>: The technology and equipments used were made familiar. The various processes involved in production was explained.</w:t>
      </w:r>
    </w:p>
    <w:p w14:paraId="3EEE44BD" w14:textId="383F58BE" w:rsidR="00D2688F" w:rsidRDefault="00D2688F" w:rsidP="00D2688F">
      <w:pPr>
        <w:spacing w:after="0" w:line="240" w:lineRule="auto"/>
        <w:rPr>
          <w:rFonts w:ascii="Times New Roman" w:hAnsi="Times New Roman" w:cs="Times New Roman"/>
          <w:sz w:val="24"/>
          <w:szCs w:val="24"/>
        </w:rPr>
      </w:pPr>
    </w:p>
    <w:p w14:paraId="713C3B46" w14:textId="77777777" w:rsidR="0048722A" w:rsidRPr="00D2688F" w:rsidRDefault="0048722A" w:rsidP="00D2688F">
      <w:pPr>
        <w:spacing w:after="0" w:line="240" w:lineRule="auto"/>
        <w:rPr>
          <w:rFonts w:ascii="Times New Roman" w:hAnsi="Times New Roman" w:cs="Times New Roman"/>
          <w:sz w:val="24"/>
          <w:szCs w:val="24"/>
        </w:rPr>
      </w:pPr>
    </w:p>
    <w:sectPr w:rsidR="0048722A" w:rsidRPr="00D268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A1D44"/>
    <w:multiLevelType w:val="hybridMultilevel"/>
    <w:tmpl w:val="3E8E4FC6"/>
    <w:lvl w:ilvl="0" w:tplc="1B54ED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8676A27"/>
    <w:multiLevelType w:val="hybridMultilevel"/>
    <w:tmpl w:val="666E126C"/>
    <w:lvl w:ilvl="0" w:tplc="7700CB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7282962">
    <w:abstractNumId w:val="1"/>
  </w:num>
  <w:num w:numId="2" w16cid:durableId="111486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3D"/>
    <w:rsid w:val="0048722A"/>
    <w:rsid w:val="008C78A3"/>
    <w:rsid w:val="00D2688F"/>
    <w:rsid w:val="00EA3F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7127"/>
  <w15:chartTrackingRefBased/>
  <w15:docId w15:val="{507FB639-792E-4D64-BCC3-B6325F41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Vijaya Lakshmi</dc:creator>
  <cp:keywords/>
  <dc:description/>
  <cp:lastModifiedBy>Vijaya Lakshmi</cp:lastModifiedBy>
  <cp:revision>3</cp:revision>
  <dcterms:created xsi:type="dcterms:W3CDTF">2022-04-07T18:01:00Z</dcterms:created>
  <dcterms:modified xsi:type="dcterms:W3CDTF">2022-04-07T18:14:00Z</dcterms:modified>
</cp:coreProperties>
</file>