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302E4" w14:textId="1453AACB" w:rsidR="00F550C0" w:rsidRPr="00BA19FA" w:rsidRDefault="003B2981" w:rsidP="00BA19FA">
      <w:pPr>
        <w:shd w:val="clear" w:color="auto" w:fill="FFFFFF"/>
        <w:spacing w:after="0" w:line="240" w:lineRule="auto"/>
        <w:rPr>
          <w:rFonts w:ascii="Times New Roman" w:eastAsia="Times New Roman" w:hAnsi="Times New Roman" w:cs="Times New Roman"/>
          <w:color w:val="222222"/>
          <w:sz w:val="24"/>
          <w:szCs w:val="24"/>
          <w:lang w:eastAsia="en-IN"/>
        </w:rPr>
      </w:pPr>
      <w:r w:rsidRPr="00BA19FA">
        <w:rPr>
          <w:noProof/>
        </w:rPr>
        <w:drawing>
          <wp:anchor distT="0" distB="0" distL="114300" distR="114300" simplePos="0" relativeHeight="251660288" behindDoc="0" locked="0" layoutInCell="1" allowOverlap="1" wp14:anchorId="1AB5253A" wp14:editId="25101AA6">
            <wp:simplePos x="0" y="0"/>
            <wp:positionH relativeFrom="column">
              <wp:posOffset>2228850</wp:posOffset>
            </wp:positionH>
            <wp:positionV relativeFrom="paragraph">
              <wp:posOffset>167005</wp:posOffset>
            </wp:positionV>
            <wp:extent cx="1028700" cy="926883"/>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926883"/>
                    </a:xfrm>
                    <a:prstGeom prst="rect">
                      <a:avLst/>
                    </a:prstGeom>
                    <a:noFill/>
                    <a:ln>
                      <a:noFill/>
                    </a:ln>
                  </pic:spPr>
                </pic:pic>
              </a:graphicData>
            </a:graphic>
          </wp:anchor>
        </w:drawing>
      </w:r>
      <w:r w:rsidRPr="00BA19FA">
        <w:rPr>
          <w:noProof/>
        </w:rPr>
        <w:drawing>
          <wp:anchor distT="0" distB="0" distL="114300" distR="114300" simplePos="0" relativeHeight="251658240" behindDoc="0" locked="0" layoutInCell="1" allowOverlap="1" wp14:anchorId="3AE194D5" wp14:editId="73463BC5">
            <wp:simplePos x="0" y="0"/>
            <wp:positionH relativeFrom="column">
              <wp:posOffset>3915410</wp:posOffset>
            </wp:positionH>
            <wp:positionV relativeFrom="paragraph">
              <wp:posOffset>133350</wp:posOffset>
            </wp:positionV>
            <wp:extent cx="2730500" cy="8826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30500" cy="882650"/>
                    </a:xfrm>
                    <a:prstGeom prst="rect">
                      <a:avLst/>
                    </a:prstGeom>
                    <a:noFill/>
                    <a:ln>
                      <a:noFill/>
                    </a:ln>
                  </pic:spPr>
                </pic:pic>
              </a:graphicData>
            </a:graphic>
          </wp:anchor>
        </w:drawing>
      </w:r>
      <w:r w:rsidRPr="00BA19FA">
        <w:rPr>
          <w:noProof/>
        </w:rPr>
        <w:drawing>
          <wp:anchor distT="0" distB="0" distL="114300" distR="114300" simplePos="0" relativeHeight="251659264" behindDoc="0" locked="0" layoutInCell="1" allowOverlap="1" wp14:anchorId="5301FD74" wp14:editId="488C98CF">
            <wp:simplePos x="0" y="0"/>
            <wp:positionH relativeFrom="column">
              <wp:posOffset>-676275</wp:posOffset>
            </wp:positionH>
            <wp:positionV relativeFrom="paragraph">
              <wp:posOffset>0</wp:posOffset>
            </wp:positionV>
            <wp:extent cx="2673350" cy="1095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3350" cy="1095375"/>
                    </a:xfrm>
                    <a:prstGeom prst="rect">
                      <a:avLst/>
                    </a:prstGeom>
                    <a:noFill/>
                    <a:ln>
                      <a:noFill/>
                    </a:ln>
                  </pic:spPr>
                </pic:pic>
              </a:graphicData>
            </a:graphic>
          </wp:anchor>
        </w:drawing>
      </w:r>
    </w:p>
    <w:p w14:paraId="11DF0F52" w14:textId="325C2712" w:rsidR="00F550C0" w:rsidRPr="00BA19FA" w:rsidRDefault="00F550C0" w:rsidP="00BA19FA">
      <w:pPr>
        <w:shd w:val="clear" w:color="auto" w:fill="FFFFFF"/>
        <w:spacing w:after="0" w:line="240" w:lineRule="auto"/>
        <w:jc w:val="center"/>
        <w:rPr>
          <w:rFonts w:ascii="Times New Roman" w:eastAsia="Times New Roman" w:hAnsi="Times New Roman" w:cs="Times New Roman"/>
          <w:color w:val="222222"/>
          <w:sz w:val="24"/>
          <w:szCs w:val="24"/>
          <w:lang w:eastAsia="en-IN"/>
        </w:rPr>
      </w:pPr>
    </w:p>
    <w:p w14:paraId="721BA766" w14:textId="77777777" w:rsidR="003B2981" w:rsidRPr="00BA19FA" w:rsidRDefault="003B2981" w:rsidP="00BA19FA">
      <w:pPr>
        <w:shd w:val="clear" w:color="auto" w:fill="FFFFFF"/>
        <w:spacing w:after="0" w:line="240" w:lineRule="auto"/>
        <w:rPr>
          <w:rFonts w:ascii="Times New Roman" w:eastAsia="Times New Roman" w:hAnsi="Times New Roman" w:cs="Times New Roman"/>
          <w:color w:val="222222"/>
          <w:sz w:val="32"/>
          <w:szCs w:val="32"/>
          <w:lang w:eastAsia="en-IN"/>
        </w:rPr>
      </w:pPr>
    </w:p>
    <w:p w14:paraId="4287B5E6" w14:textId="77777777" w:rsidR="003B2981" w:rsidRPr="00BA19FA" w:rsidRDefault="003B2981" w:rsidP="00BA19FA">
      <w:pPr>
        <w:shd w:val="clear" w:color="auto" w:fill="FFFFFF"/>
        <w:spacing w:after="0" w:line="240" w:lineRule="auto"/>
        <w:rPr>
          <w:rFonts w:ascii="Times New Roman" w:eastAsia="Times New Roman" w:hAnsi="Times New Roman" w:cs="Times New Roman"/>
          <w:color w:val="222222"/>
          <w:sz w:val="32"/>
          <w:szCs w:val="32"/>
          <w:lang w:eastAsia="en-IN"/>
        </w:rPr>
      </w:pPr>
    </w:p>
    <w:p w14:paraId="314D60C5" w14:textId="77777777" w:rsidR="00BA19FA" w:rsidRDefault="00BA19FA" w:rsidP="00BA19FA">
      <w:pPr>
        <w:shd w:val="clear" w:color="auto" w:fill="FFFFFF"/>
        <w:spacing w:after="0" w:line="240" w:lineRule="auto"/>
        <w:jc w:val="center"/>
        <w:rPr>
          <w:rFonts w:ascii="Times New Roman" w:eastAsia="Times New Roman" w:hAnsi="Times New Roman" w:cs="Times New Roman"/>
          <w:color w:val="222222"/>
          <w:sz w:val="28"/>
          <w:szCs w:val="28"/>
          <w:lang w:eastAsia="en-IN"/>
        </w:rPr>
      </w:pPr>
    </w:p>
    <w:p w14:paraId="36F3C4B5" w14:textId="77777777" w:rsidR="00BA19FA" w:rsidRDefault="00BA19FA" w:rsidP="00BA19FA">
      <w:pPr>
        <w:shd w:val="clear" w:color="auto" w:fill="FFFFFF"/>
        <w:spacing w:after="0" w:line="240" w:lineRule="auto"/>
        <w:jc w:val="center"/>
        <w:rPr>
          <w:rFonts w:ascii="Times New Roman" w:eastAsia="Times New Roman" w:hAnsi="Times New Roman" w:cs="Times New Roman"/>
          <w:color w:val="222222"/>
          <w:sz w:val="28"/>
          <w:szCs w:val="28"/>
          <w:lang w:eastAsia="en-IN"/>
        </w:rPr>
      </w:pPr>
    </w:p>
    <w:p w14:paraId="38D690EF" w14:textId="00863033" w:rsidR="003B2981" w:rsidRPr="00BA19FA" w:rsidRDefault="00F550C0" w:rsidP="00BA19FA">
      <w:pPr>
        <w:shd w:val="clear" w:color="auto" w:fill="FFFFFF"/>
        <w:spacing w:after="0" w:line="240" w:lineRule="auto"/>
        <w:jc w:val="center"/>
        <w:rPr>
          <w:rFonts w:ascii="Times New Roman" w:eastAsia="Times New Roman" w:hAnsi="Times New Roman" w:cs="Times New Roman"/>
          <w:b/>
          <w:bCs/>
          <w:color w:val="222222"/>
          <w:sz w:val="28"/>
          <w:szCs w:val="28"/>
          <w:lang w:eastAsia="en-IN"/>
        </w:rPr>
      </w:pPr>
      <w:proofErr w:type="spellStart"/>
      <w:r w:rsidRPr="00BA19FA">
        <w:rPr>
          <w:rFonts w:ascii="Times New Roman" w:eastAsia="Times New Roman" w:hAnsi="Times New Roman" w:cs="Times New Roman"/>
          <w:b/>
          <w:bCs/>
          <w:color w:val="222222"/>
          <w:sz w:val="28"/>
          <w:szCs w:val="28"/>
          <w:lang w:eastAsia="en-IN"/>
        </w:rPr>
        <w:t>ChemCareers</w:t>
      </w:r>
      <w:proofErr w:type="spellEnd"/>
      <w:r w:rsidRPr="00BA19FA">
        <w:rPr>
          <w:rFonts w:ascii="Times New Roman" w:eastAsia="Times New Roman" w:hAnsi="Times New Roman" w:cs="Times New Roman"/>
          <w:b/>
          <w:bCs/>
          <w:color w:val="222222"/>
          <w:sz w:val="28"/>
          <w:szCs w:val="28"/>
          <w:lang w:eastAsia="en-IN"/>
        </w:rPr>
        <w:t xml:space="preserve"> India</w:t>
      </w:r>
    </w:p>
    <w:p w14:paraId="17014D2A" w14:textId="40CE25BA" w:rsidR="00F550C0" w:rsidRPr="00BA19FA" w:rsidRDefault="003B2981" w:rsidP="00BA19FA">
      <w:pPr>
        <w:shd w:val="clear" w:color="auto" w:fill="FFFFFF"/>
        <w:spacing w:after="0" w:line="240" w:lineRule="auto"/>
        <w:rPr>
          <w:rFonts w:ascii="Times New Roman" w:eastAsia="Times New Roman" w:hAnsi="Times New Roman" w:cs="Times New Roman"/>
          <w:b/>
          <w:bCs/>
          <w:color w:val="222222"/>
          <w:sz w:val="28"/>
          <w:szCs w:val="28"/>
          <w:lang w:eastAsia="en-IN"/>
        </w:rPr>
      </w:pPr>
      <w:r w:rsidRPr="00BA19FA">
        <w:rPr>
          <w:rFonts w:ascii="Times New Roman" w:eastAsia="Times New Roman" w:hAnsi="Times New Roman" w:cs="Times New Roman"/>
          <w:b/>
          <w:bCs/>
          <w:color w:val="222222"/>
          <w:sz w:val="28"/>
          <w:szCs w:val="28"/>
          <w:lang w:eastAsia="en-IN"/>
        </w:rPr>
        <w:t xml:space="preserve">Date: </w:t>
      </w:r>
      <w:r w:rsidR="00F550C0" w:rsidRPr="00BA19FA">
        <w:rPr>
          <w:rFonts w:ascii="Times New Roman" w:eastAsia="Times New Roman" w:hAnsi="Times New Roman" w:cs="Times New Roman"/>
          <w:b/>
          <w:bCs/>
          <w:color w:val="222222"/>
          <w:sz w:val="28"/>
          <w:szCs w:val="28"/>
          <w:lang w:eastAsia="en-IN"/>
        </w:rPr>
        <w:t>December 1</w:t>
      </w:r>
      <w:r w:rsidR="00692AA9" w:rsidRPr="00BA19FA">
        <w:rPr>
          <w:rFonts w:ascii="Times New Roman" w:eastAsia="Times New Roman" w:hAnsi="Times New Roman" w:cs="Times New Roman"/>
          <w:b/>
          <w:bCs/>
          <w:color w:val="222222"/>
          <w:sz w:val="28"/>
          <w:szCs w:val="28"/>
          <w:lang w:eastAsia="en-IN"/>
        </w:rPr>
        <w:t>6</w:t>
      </w:r>
      <w:r w:rsidR="00F550C0" w:rsidRPr="00BA19FA">
        <w:rPr>
          <w:rFonts w:ascii="Times New Roman" w:eastAsia="Times New Roman" w:hAnsi="Times New Roman" w:cs="Times New Roman"/>
          <w:b/>
          <w:bCs/>
          <w:color w:val="222222"/>
          <w:sz w:val="28"/>
          <w:szCs w:val="28"/>
          <w:lang w:eastAsia="en-IN"/>
        </w:rPr>
        <w:t>, 2021</w:t>
      </w:r>
      <w:r w:rsidRPr="00BA19FA">
        <w:rPr>
          <w:rFonts w:ascii="Times New Roman" w:eastAsia="Times New Roman" w:hAnsi="Times New Roman" w:cs="Times New Roman"/>
          <w:b/>
          <w:bCs/>
          <w:color w:val="222222"/>
          <w:sz w:val="28"/>
          <w:szCs w:val="28"/>
          <w:lang w:eastAsia="en-IN"/>
        </w:rPr>
        <w:tab/>
      </w:r>
      <w:r w:rsidRPr="00BA19FA">
        <w:rPr>
          <w:rFonts w:ascii="Times New Roman" w:eastAsia="Times New Roman" w:hAnsi="Times New Roman" w:cs="Times New Roman"/>
          <w:b/>
          <w:bCs/>
          <w:color w:val="222222"/>
          <w:sz w:val="28"/>
          <w:szCs w:val="28"/>
          <w:lang w:eastAsia="en-IN"/>
        </w:rPr>
        <w:tab/>
      </w:r>
      <w:r w:rsidRPr="00BA19FA">
        <w:rPr>
          <w:rFonts w:ascii="Times New Roman" w:eastAsia="Times New Roman" w:hAnsi="Times New Roman" w:cs="Times New Roman"/>
          <w:b/>
          <w:bCs/>
          <w:color w:val="222222"/>
          <w:sz w:val="28"/>
          <w:szCs w:val="28"/>
          <w:lang w:eastAsia="en-IN"/>
        </w:rPr>
        <w:tab/>
        <w:t xml:space="preserve">Timings: </w:t>
      </w:r>
      <w:r w:rsidR="00F550C0" w:rsidRPr="00BA19FA">
        <w:rPr>
          <w:rFonts w:ascii="Times New Roman" w:eastAsia="Times New Roman" w:hAnsi="Times New Roman" w:cs="Times New Roman"/>
          <w:b/>
          <w:bCs/>
          <w:color w:val="222222"/>
          <w:sz w:val="28"/>
          <w:szCs w:val="28"/>
          <w:lang w:eastAsia="en-IN"/>
        </w:rPr>
        <w:t>15:00 - 16:30</w:t>
      </w:r>
      <w:r w:rsidRPr="00BA19FA">
        <w:rPr>
          <w:rFonts w:ascii="Times New Roman" w:eastAsia="Times New Roman" w:hAnsi="Times New Roman" w:cs="Times New Roman"/>
          <w:b/>
          <w:bCs/>
          <w:color w:val="222222"/>
          <w:sz w:val="28"/>
          <w:szCs w:val="28"/>
          <w:lang w:eastAsia="en-IN"/>
        </w:rPr>
        <w:t xml:space="preserve"> PM</w:t>
      </w:r>
    </w:p>
    <w:p w14:paraId="3F8A2AEF" w14:textId="77777777" w:rsidR="00BA19FA" w:rsidRPr="00BA19FA" w:rsidRDefault="00BA19FA" w:rsidP="00BA19FA">
      <w:pPr>
        <w:shd w:val="clear" w:color="auto" w:fill="FFFFFF"/>
        <w:spacing w:after="0" w:line="240" w:lineRule="auto"/>
        <w:rPr>
          <w:rFonts w:ascii="Times New Roman" w:eastAsia="Times New Roman" w:hAnsi="Times New Roman" w:cs="Times New Roman"/>
          <w:b/>
          <w:bCs/>
          <w:color w:val="222222"/>
          <w:sz w:val="28"/>
          <w:szCs w:val="28"/>
          <w:lang w:eastAsia="en-IN"/>
        </w:rPr>
      </w:pPr>
    </w:p>
    <w:p w14:paraId="7A0CAC4D" w14:textId="329DEEEA" w:rsidR="00F550C0" w:rsidRPr="00BA19FA" w:rsidRDefault="00BA19FA" w:rsidP="00BA19FA">
      <w:pPr>
        <w:shd w:val="clear" w:color="auto" w:fill="FFFFFF"/>
        <w:spacing w:after="0" w:line="240" w:lineRule="auto"/>
        <w:rPr>
          <w:rFonts w:ascii="Times New Roman" w:eastAsia="Times New Roman" w:hAnsi="Times New Roman" w:cs="Times New Roman"/>
          <w:b/>
          <w:bCs/>
          <w:color w:val="222222"/>
          <w:sz w:val="28"/>
          <w:szCs w:val="28"/>
          <w:lang w:eastAsia="en-IN"/>
        </w:rPr>
      </w:pPr>
      <w:r w:rsidRPr="00BA19FA">
        <w:rPr>
          <w:rFonts w:ascii="Times New Roman" w:eastAsia="Times New Roman" w:hAnsi="Times New Roman" w:cs="Times New Roman"/>
          <w:b/>
          <w:bCs/>
          <w:color w:val="222222"/>
          <w:sz w:val="28"/>
          <w:szCs w:val="28"/>
          <w:lang w:eastAsia="en-IN"/>
        </w:rPr>
        <w:t>REPORT</w:t>
      </w:r>
    </w:p>
    <w:p w14:paraId="6FE3438C" w14:textId="77777777" w:rsidR="00BA19FA" w:rsidRPr="00BA19FA" w:rsidRDefault="00BA19FA" w:rsidP="00BA19FA">
      <w:pPr>
        <w:shd w:val="clear" w:color="auto" w:fill="FFFFFF"/>
        <w:spacing w:after="0" w:line="240" w:lineRule="auto"/>
        <w:rPr>
          <w:rFonts w:ascii="Times New Roman" w:eastAsia="Times New Roman" w:hAnsi="Times New Roman" w:cs="Times New Roman"/>
          <w:color w:val="222222"/>
          <w:sz w:val="24"/>
          <w:szCs w:val="24"/>
          <w:lang w:eastAsia="en-IN"/>
        </w:rPr>
      </w:pPr>
    </w:p>
    <w:p w14:paraId="0B7C6B18" w14:textId="3F252CD8" w:rsidR="00BA19FA" w:rsidRDefault="00BA19FA" w:rsidP="00BA19FA">
      <w:pPr>
        <w:shd w:val="clear" w:color="auto" w:fill="FFFFFF"/>
        <w:spacing w:after="0" w:line="240" w:lineRule="auto"/>
        <w:ind w:firstLine="720"/>
        <w:jc w:val="both"/>
        <w:rPr>
          <w:rFonts w:ascii="Times New Roman" w:hAnsi="Times New Roman" w:cs="Times New Roman"/>
          <w:sz w:val="24"/>
          <w:szCs w:val="24"/>
          <w:lang w:eastAsia="en-IN"/>
        </w:rPr>
      </w:pPr>
      <w:r w:rsidRPr="00BA19FA">
        <w:rPr>
          <w:rFonts w:ascii="Times New Roman" w:eastAsia="Times New Roman" w:hAnsi="Times New Roman" w:cs="Times New Roman"/>
          <w:color w:val="222222"/>
          <w:sz w:val="24"/>
          <w:szCs w:val="24"/>
          <w:lang w:eastAsia="en-IN"/>
        </w:rPr>
        <w:t xml:space="preserve">The </w:t>
      </w:r>
      <w:proofErr w:type="spellStart"/>
      <w:r w:rsidRPr="00BA19FA">
        <w:rPr>
          <w:rFonts w:ascii="Times New Roman" w:eastAsia="Times New Roman" w:hAnsi="Times New Roman" w:cs="Times New Roman"/>
          <w:color w:val="222222"/>
          <w:sz w:val="24"/>
          <w:szCs w:val="24"/>
          <w:lang w:eastAsia="en-IN"/>
        </w:rPr>
        <w:t>ChemCareers</w:t>
      </w:r>
      <w:proofErr w:type="spellEnd"/>
      <w:r w:rsidRPr="00BA19FA">
        <w:rPr>
          <w:rFonts w:ascii="Times New Roman" w:eastAsia="Times New Roman" w:hAnsi="Times New Roman" w:cs="Times New Roman"/>
          <w:color w:val="222222"/>
          <w:sz w:val="24"/>
          <w:szCs w:val="24"/>
          <w:lang w:eastAsia="en-IN"/>
        </w:rPr>
        <w:t xml:space="preserve"> India program began with </w:t>
      </w:r>
      <w:r>
        <w:rPr>
          <w:rFonts w:ascii="Times New Roman" w:eastAsia="Times New Roman" w:hAnsi="Times New Roman" w:cs="Times New Roman"/>
          <w:color w:val="222222"/>
          <w:sz w:val="24"/>
          <w:szCs w:val="24"/>
          <w:lang w:eastAsia="en-IN"/>
        </w:rPr>
        <w:t xml:space="preserve">the introduction of </w:t>
      </w:r>
      <w:r w:rsidRPr="00BA19FA">
        <w:rPr>
          <w:rFonts w:ascii="Times New Roman" w:hAnsi="Times New Roman" w:cs="Times New Roman"/>
          <w:sz w:val="24"/>
          <w:szCs w:val="24"/>
          <w:lang w:eastAsia="en-IN"/>
        </w:rPr>
        <w:t xml:space="preserve">Prof V </w:t>
      </w:r>
      <w:proofErr w:type="spellStart"/>
      <w:r w:rsidRPr="00BA19FA">
        <w:rPr>
          <w:rFonts w:ascii="Times New Roman" w:hAnsi="Times New Roman" w:cs="Times New Roman"/>
          <w:sz w:val="24"/>
          <w:szCs w:val="24"/>
          <w:lang w:eastAsia="en-IN"/>
        </w:rPr>
        <w:t>Peesapati</w:t>
      </w:r>
      <w:proofErr w:type="spellEnd"/>
      <w:r w:rsidRPr="00BA19FA">
        <w:rPr>
          <w:rFonts w:ascii="Times New Roman" w:hAnsi="Times New Roman" w:cs="Times New Roman"/>
          <w:sz w:val="24"/>
          <w:szCs w:val="24"/>
          <w:lang w:eastAsia="en-IN"/>
        </w:rPr>
        <w:t>, RSC (Deccan India Section)</w:t>
      </w:r>
      <w:r>
        <w:rPr>
          <w:rFonts w:ascii="Times New Roman" w:hAnsi="Times New Roman" w:cs="Times New Roman"/>
          <w:sz w:val="24"/>
          <w:szCs w:val="24"/>
          <w:lang w:eastAsia="en-IN"/>
        </w:rPr>
        <w:t xml:space="preserve"> by </w:t>
      </w:r>
      <w:r w:rsidRPr="00E02187">
        <w:rPr>
          <w:rFonts w:ascii="Times New Roman" w:hAnsi="Times New Roman" w:cs="Times New Roman"/>
          <w:b/>
          <w:bCs/>
          <w:sz w:val="24"/>
          <w:szCs w:val="24"/>
          <w:lang w:eastAsia="en-IN"/>
        </w:rPr>
        <w:t xml:space="preserve">Mrs. </w:t>
      </w:r>
      <w:proofErr w:type="spellStart"/>
      <w:r w:rsidRPr="00E02187">
        <w:rPr>
          <w:rFonts w:ascii="Times New Roman" w:hAnsi="Times New Roman" w:cs="Times New Roman"/>
          <w:b/>
          <w:bCs/>
          <w:sz w:val="24"/>
          <w:szCs w:val="24"/>
          <w:lang w:eastAsia="en-IN"/>
        </w:rPr>
        <w:t>Vijayatha</w:t>
      </w:r>
      <w:proofErr w:type="spellEnd"/>
      <w:r>
        <w:rPr>
          <w:rFonts w:ascii="Times New Roman" w:hAnsi="Times New Roman" w:cs="Times New Roman"/>
          <w:sz w:val="24"/>
          <w:szCs w:val="24"/>
          <w:lang w:eastAsia="en-IN"/>
        </w:rPr>
        <w:t xml:space="preserve">, Department of Chemistry, University College for Woman, Hyderabad and moderator for the program. In the welcome address, </w:t>
      </w:r>
      <w:r w:rsidRPr="00E02187">
        <w:rPr>
          <w:rFonts w:ascii="Times New Roman" w:hAnsi="Times New Roman" w:cs="Times New Roman"/>
          <w:b/>
          <w:bCs/>
          <w:sz w:val="24"/>
          <w:szCs w:val="24"/>
          <w:lang w:eastAsia="en-IN"/>
        </w:rPr>
        <w:t xml:space="preserve">Prof. V. </w:t>
      </w:r>
      <w:proofErr w:type="spellStart"/>
      <w:r w:rsidRPr="00E02187">
        <w:rPr>
          <w:rFonts w:ascii="Times New Roman" w:hAnsi="Times New Roman" w:cs="Times New Roman"/>
          <w:b/>
          <w:bCs/>
          <w:sz w:val="24"/>
          <w:szCs w:val="24"/>
          <w:lang w:eastAsia="en-IN"/>
        </w:rPr>
        <w:t>Peesapati</w:t>
      </w:r>
      <w:proofErr w:type="spellEnd"/>
      <w:r>
        <w:rPr>
          <w:rFonts w:ascii="Times New Roman" w:hAnsi="Times New Roman" w:cs="Times New Roman"/>
          <w:sz w:val="24"/>
          <w:szCs w:val="24"/>
          <w:lang w:eastAsia="en-IN"/>
        </w:rPr>
        <w:t xml:space="preserve"> discussed about the agenda of the program such as various opportunities available in Chemical and Pharmaceutical Sciences, their effective applications which should reach all the chemistry fraternity specially the recent graduates, about RSC membership and Dr. Robert Knowles initiatives.</w:t>
      </w:r>
    </w:p>
    <w:p w14:paraId="4DAF3931" w14:textId="76BF84AF" w:rsidR="00BA19FA" w:rsidRDefault="004E0EA9" w:rsidP="004E0EA9">
      <w:pPr>
        <w:shd w:val="clear" w:color="auto" w:fill="FFFFFF"/>
        <w:spacing w:after="0" w:line="240" w:lineRule="auto"/>
        <w:ind w:firstLine="720"/>
        <w:jc w:val="both"/>
        <w:rPr>
          <w:rFonts w:ascii="Times New Roman" w:hAnsi="Times New Roman" w:cs="Times New Roman"/>
          <w:sz w:val="24"/>
          <w:szCs w:val="24"/>
          <w:lang w:eastAsia="en-IN"/>
        </w:rPr>
      </w:pPr>
      <w:r w:rsidRPr="00E02187">
        <w:rPr>
          <w:rFonts w:ascii="Times New Roman" w:hAnsi="Times New Roman" w:cs="Times New Roman"/>
          <w:b/>
          <w:bCs/>
          <w:sz w:val="24"/>
          <w:szCs w:val="24"/>
          <w:lang w:eastAsia="en-IN"/>
        </w:rPr>
        <w:t xml:space="preserve">Mr. </w:t>
      </w:r>
      <w:r w:rsidRPr="00E02187">
        <w:rPr>
          <w:rFonts w:ascii="Times New Roman" w:hAnsi="Times New Roman" w:cs="Times New Roman"/>
          <w:b/>
          <w:bCs/>
          <w:sz w:val="24"/>
          <w:szCs w:val="24"/>
          <w:lang w:eastAsia="en-IN"/>
        </w:rPr>
        <w:t xml:space="preserve">Rajesh </w:t>
      </w:r>
      <w:proofErr w:type="spellStart"/>
      <w:r w:rsidRPr="00E02187">
        <w:rPr>
          <w:rFonts w:ascii="Times New Roman" w:hAnsi="Times New Roman" w:cs="Times New Roman"/>
          <w:b/>
          <w:bCs/>
          <w:sz w:val="24"/>
          <w:szCs w:val="24"/>
          <w:lang w:eastAsia="en-IN"/>
        </w:rPr>
        <w:t>Parishwad</w:t>
      </w:r>
      <w:proofErr w:type="spellEnd"/>
      <w:r w:rsidRPr="00BA19FA">
        <w:rPr>
          <w:rFonts w:ascii="Times New Roman" w:hAnsi="Times New Roman" w:cs="Times New Roman"/>
          <w:sz w:val="24"/>
          <w:szCs w:val="24"/>
          <w:lang w:eastAsia="en-IN"/>
        </w:rPr>
        <w:t>, External Relations Manager, Royal Society of Chemistry</w:t>
      </w:r>
      <w:r>
        <w:rPr>
          <w:rFonts w:ascii="Times New Roman" w:hAnsi="Times New Roman" w:cs="Times New Roman"/>
          <w:sz w:val="24"/>
          <w:szCs w:val="24"/>
          <w:lang w:eastAsia="en-IN"/>
        </w:rPr>
        <w:t xml:space="preserve"> has mentioned about the profile of RSC that it was established in year 1841 AD, 118 years ago with an agenda to express the power of chemical sciences to the world. RSC is the largest body of Publisher with 35000 articles published in 45 journals so far and 45000 members spread in a span of 100 years. RSC has been constituted for the good of science and society and spread the prospects of employers and job careers in chemical sciences.</w:t>
      </w:r>
    </w:p>
    <w:p w14:paraId="2C522B01" w14:textId="5F2ECC22" w:rsidR="004E0EA9" w:rsidRDefault="004E0EA9" w:rsidP="004E0EA9">
      <w:pPr>
        <w:shd w:val="clear" w:color="auto" w:fill="FFFFFF"/>
        <w:spacing w:after="0" w:line="240" w:lineRule="auto"/>
        <w:ind w:firstLine="720"/>
        <w:jc w:val="both"/>
        <w:rPr>
          <w:rFonts w:ascii="Times New Roman" w:hAnsi="Times New Roman" w:cs="Times New Roman"/>
          <w:sz w:val="24"/>
          <w:szCs w:val="24"/>
          <w:lang w:eastAsia="en-IN"/>
        </w:rPr>
      </w:pPr>
      <w:r w:rsidRPr="00E02187">
        <w:rPr>
          <w:rFonts w:ascii="Times New Roman" w:hAnsi="Times New Roman" w:cs="Times New Roman"/>
          <w:b/>
          <w:bCs/>
          <w:sz w:val="24"/>
          <w:szCs w:val="24"/>
          <w:lang w:eastAsia="en-IN"/>
        </w:rPr>
        <w:t xml:space="preserve">Prof M. </w:t>
      </w:r>
      <w:proofErr w:type="spellStart"/>
      <w:r w:rsidRPr="00E02187">
        <w:rPr>
          <w:rFonts w:ascii="Times New Roman" w:hAnsi="Times New Roman" w:cs="Times New Roman"/>
          <w:b/>
          <w:bCs/>
          <w:sz w:val="24"/>
          <w:szCs w:val="24"/>
          <w:lang w:eastAsia="en-IN"/>
        </w:rPr>
        <w:t>Vijjulatha</w:t>
      </w:r>
      <w:proofErr w:type="spellEnd"/>
      <w:r w:rsidRPr="00BA19FA">
        <w:rPr>
          <w:rFonts w:ascii="Times New Roman" w:hAnsi="Times New Roman" w:cs="Times New Roman"/>
          <w:sz w:val="24"/>
          <w:szCs w:val="24"/>
          <w:lang w:eastAsia="en-IN"/>
        </w:rPr>
        <w:t>, Principal, University College for Women, Koti, Hyderabad</w:t>
      </w:r>
      <w:r>
        <w:rPr>
          <w:rFonts w:ascii="Times New Roman" w:hAnsi="Times New Roman" w:cs="Times New Roman"/>
          <w:sz w:val="24"/>
          <w:szCs w:val="24"/>
          <w:lang w:eastAsia="en-IN"/>
        </w:rPr>
        <w:t xml:space="preserve">, in her message, expressed that </w:t>
      </w:r>
      <w:proofErr w:type="spellStart"/>
      <w:r>
        <w:rPr>
          <w:rFonts w:ascii="Times New Roman" w:hAnsi="Times New Roman" w:cs="Times New Roman"/>
          <w:sz w:val="24"/>
          <w:szCs w:val="24"/>
          <w:lang w:eastAsia="en-IN"/>
        </w:rPr>
        <w:t>Che</w:t>
      </w:r>
      <w:r w:rsidR="00E02187">
        <w:rPr>
          <w:rFonts w:ascii="Times New Roman" w:hAnsi="Times New Roman" w:cs="Times New Roman"/>
          <w:sz w:val="24"/>
          <w:szCs w:val="24"/>
          <w:lang w:eastAsia="en-IN"/>
        </w:rPr>
        <w:t>m</w:t>
      </w:r>
      <w:r>
        <w:rPr>
          <w:rFonts w:ascii="Times New Roman" w:hAnsi="Times New Roman" w:cs="Times New Roman"/>
          <w:sz w:val="24"/>
          <w:szCs w:val="24"/>
          <w:lang w:eastAsia="en-IN"/>
        </w:rPr>
        <w:t>Careers</w:t>
      </w:r>
      <w:proofErr w:type="spellEnd"/>
      <w:r>
        <w:rPr>
          <w:rFonts w:ascii="Times New Roman" w:hAnsi="Times New Roman" w:cs="Times New Roman"/>
          <w:sz w:val="24"/>
          <w:szCs w:val="24"/>
          <w:lang w:eastAsia="en-IN"/>
        </w:rPr>
        <w:t xml:space="preserve"> program is a very good initiative for showcasing the competent skills of chemistry pursuing students, make them Industry-ready </w:t>
      </w:r>
      <w:r w:rsidR="00930DC7">
        <w:rPr>
          <w:rFonts w:ascii="Times New Roman" w:hAnsi="Times New Roman" w:cs="Times New Roman"/>
          <w:sz w:val="24"/>
          <w:szCs w:val="24"/>
          <w:lang w:eastAsia="en-IN"/>
        </w:rPr>
        <w:t>through placements, understand the career opportunities and glitches to overcome in this competitive world.</w:t>
      </w:r>
    </w:p>
    <w:p w14:paraId="36AFC51A" w14:textId="05C93214" w:rsidR="00930DC7" w:rsidRPr="00BA19FA" w:rsidRDefault="00930DC7" w:rsidP="004E0EA9">
      <w:pPr>
        <w:shd w:val="clear" w:color="auto" w:fill="FFFFFF"/>
        <w:spacing w:after="0" w:line="240" w:lineRule="auto"/>
        <w:ind w:firstLine="720"/>
        <w:jc w:val="both"/>
        <w:rPr>
          <w:rFonts w:ascii="Times New Roman" w:eastAsia="Times New Roman" w:hAnsi="Times New Roman" w:cs="Times New Roman"/>
          <w:color w:val="222222"/>
          <w:sz w:val="24"/>
          <w:szCs w:val="24"/>
          <w:lang w:eastAsia="en-IN"/>
        </w:rPr>
      </w:pPr>
      <w:r w:rsidRPr="00E02187">
        <w:rPr>
          <w:rFonts w:ascii="Times New Roman" w:hAnsi="Times New Roman" w:cs="Times New Roman"/>
          <w:b/>
          <w:bCs/>
          <w:sz w:val="24"/>
          <w:szCs w:val="24"/>
          <w:lang w:eastAsia="en-IN"/>
        </w:rPr>
        <w:t>Dr. M. Kavitha</w:t>
      </w:r>
      <w:r w:rsidRPr="00BA19FA">
        <w:rPr>
          <w:rFonts w:ascii="Times New Roman" w:hAnsi="Times New Roman" w:cs="Times New Roman"/>
          <w:sz w:val="24"/>
          <w:szCs w:val="24"/>
          <w:lang w:eastAsia="en-IN"/>
        </w:rPr>
        <w:t>, Vice Principal, University College for Women, Koti, Hyderabad</w:t>
      </w:r>
      <w:r>
        <w:rPr>
          <w:rFonts w:ascii="Times New Roman" w:hAnsi="Times New Roman" w:cs="Times New Roman"/>
          <w:sz w:val="24"/>
          <w:szCs w:val="24"/>
          <w:lang w:eastAsia="en-IN"/>
        </w:rPr>
        <w:t xml:space="preserve"> introduced </w:t>
      </w:r>
      <w:r w:rsidRPr="00E02187">
        <w:rPr>
          <w:rFonts w:ascii="Times New Roman" w:hAnsi="Times New Roman" w:cs="Times New Roman"/>
          <w:b/>
          <w:bCs/>
          <w:iCs/>
          <w:sz w:val="24"/>
          <w:szCs w:val="24"/>
          <w:lang w:eastAsia="en-IN"/>
        </w:rPr>
        <w:t xml:space="preserve">Dr. </w:t>
      </w:r>
      <w:proofErr w:type="spellStart"/>
      <w:r w:rsidRPr="00E02187">
        <w:rPr>
          <w:rFonts w:ascii="Times New Roman" w:hAnsi="Times New Roman" w:cs="Times New Roman"/>
          <w:b/>
          <w:bCs/>
          <w:iCs/>
          <w:sz w:val="24"/>
          <w:szCs w:val="24"/>
          <w:lang w:eastAsia="en-IN"/>
        </w:rPr>
        <w:t>Rajamannar</w:t>
      </w:r>
      <w:proofErr w:type="spellEnd"/>
      <w:r w:rsidRPr="00E02187">
        <w:rPr>
          <w:rFonts w:ascii="Times New Roman" w:hAnsi="Times New Roman" w:cs="Times New Roman"/>
          <w:b/>
          <w:bCs/>
          <w:iCs/>
          <w:sz w:val="24"/>
          <w:szCs w:val="24"/>
          <w:lang w:eastAsia="en-IN"/>
        </w:rPr>
        <w:t xml:space="preserve"> </w:t>
      </w:r>
      <w:proofErr w:type="spellStart"/>
      <w:r w:rsidRPr="00E02187">
        <w:rPr>
          <w:rFonts w:ascii="Times New Roman" w:hAnsi="Times New Roman" w:cs="Times New Roman"/>
          <w:b/>
          <w:bCs/>
          <w:iCs/>
          <w:sz w:val="24"/>
          <w:szCs w:val="24"/>
          <w:lang w:eastAsia="en-IN"/>
        </w:rPr>
        <w:t>Thennati</w:t>
      </w:r>
      <w:proofErr w:type="spellEnd"/>
      <w:r w:rsidRPr="00BA19FA">
        <w:rPr>
          <w:rFonts w:ascii="Times New Roman" w:hAnsi="Times New Roman" w:cs="Times New Roman"/>
          <w:sz w:val="24"/>
          <w:szCs w:val="24"/>
          <w:lang w:eastAsia="en-IN"/>
        </w:rPr>
        <w:t xml:space="preserve">, Executive Vice President, </w:t>
      </w:r>
      <w:r w:rsidRPr="00BA19FA">
        <w:rPr>
          <w:rFonts w:ascii="Times New Roman" w:hAnsi="Times New Roman" w:cs="Times New Roman"/>
          <w:sz w:val="24"/>
          <w:szCs w:val="24"/>
          <w:lang w:val="en-GB"/>
        </w:rPr>
        <w:t>Sun Pharmaceutical Industries Ltd</w:t>
      </w:r>
      <w:r>
        <w:rPr>
          <w:rFonts w:ascii="Times New Roman" w:hAnsi="Times New Roman" w:cs="Times New Roman"/>
          <w:sz w:val="24"/>
          <w:szCs w:val="24"/>
          <w:lang w:val="en-GB"/>
        </w:rPr>
        <w:t xml:space="preserve">. Dr. </w:t>
      </w:r>
      <w:proofErr w:type="spellStart"/>
      <w:r>
        <w:rPr>
          <w:rFonts w:ascii="Times New Roman" w:hAnsi="Times New Roman" w:cs="Times New Roman"/>
          <w:sz w:val="24"/>
          <w:szCs w:val="24"/>
          <w:lang w:val="en-GB"/>
        </w:rPr>
        <w:t>Thennati</w:t>
      </w:r>
      <w:proofErr w:type="spellEnd"/>
      <w:r>
        <w:rPr>
          <w:rFonts w:ascii="Times New Roman" w:hAnsi="Times New Roman" w:cs="Times New Roman"/>
          <w:sz w:val="24"/>
          <w:szCs w:val="24"/>
          <w:lang w:val="en-GB"/>
        </w:rPr>
        <w:t xml:space="preserve"> in his message spoke on various aspects such as how to manoeuvre effectively an industry, with minimum inventory, energy economy, technology transfer or development, managing the problem of quality in production and safely securing the environment. Sir also emphasized on the subjects in which there are wider job options available such as Drug Discovery and various other branches of chemistry</w:t>
      </w:r>
      <w:r w:rsidR="00760E25">
        <w:rPr>
          <w:rFonts w:ascii="Times New Roman" w:hAnsi="Times New Roman" w:cs="Times New Roman"/>
          <w:sz w:val="24"/>
          <w:szCs w:val="24"/>
          <w:lang w:val="en-GB"/>
        </w:rPr>
        <w:t>, can be a Technology transfer scientist, analytical chemist and so on</w:t>
      </w:r>
      <w:r>
        <w:rPr>
          <w:rFonts w:ascii="Times New Roman" w:hAnsi="Times New Roman" w:cs="Times New Roman"/>
          <w:sz w:val="24"/>
          <w:szCs w:val="24"/>
          <w:lang w:val="en-GB"/>
        </w:rPr>
        <w:t xml:space="preserve">. Sir concluded suggesting that </w:t>
      </w:r>
      <w:r w:rsidR="00760E25">
        <w:rPr>
          <w:rFonts w:ascii="Times New Roman" w:hAnsi="Times New Roman" w:cs="Times New Roman"/>
          <w:sz w:val="24"/>
          <w:szCs w:val="24"/>
          <w:lang w:val="en-GB"/>
        </w:rPr>
        <w:t>one should remember ‘solution in a reasonable way’ should be focussed, contemporary and fast</w:t>
      </w:r>
      <w:r w:rsidR="00FD7197">
        <w:rPr>
          <w:rFonts w:ascii="Times New Roman" w:hAnsi="Times New Roman" w:cs="Times New Roman"/>
          <w:sz w:val="24"/>
          <w:szCs w:val="24"/>
          <w:lang w:val="en-GB"/>
        </w:rPr>
        <w:t>.</w:t>
      </w:r>
    </w:p>
    <w:p w14:paraId="2BAB318D" w14:textId="77777777" w:rsidR="00B01764" w:rsidRDefault="00FD7197" w:rsidP="00FD7197">
      <w:pPr>
        <w:spacing w:after="0" w:line="240" w:lineRule="auto"/>
        <w:ind w:firstLine="720"/>
        <w:jc w:val="both"/>
        <w:rPr>
          <w:rFonts w:ascii="Times New Roman" w:hAnsi="Times New Roman" w:cs="Times New Roman"/>
          <w:sz w:val="24"/>
          <w:szCs w:val="24"/>
          <w:lang w:eastAsia="en-IN"/>
        </w:rPr>
      </w:pPr>
      <w:r w:rsidRPr="00BA19FA">
        <w:rPr>
          <w:rFonts w:ascii="Times New Roman" w:hAnsi="Times New Roman" w:cs="Times New Roman"/>
          <w:sz w:val="24"/>
          <w:szCs w:val="24"/>
          <w:lang w:eastAsia="en-IN"/>
        </w:rPr>
        <w:t xml:space="preserve"> </w:t>
      </w:r>
      <w:r w:rsidRPr="00E02187">
        <w:rPr>
          <w:rFonts w:ascii="Times New Roman" w:hAnsi="Times New Roman" w:cs="Times New Roman"/>
          <w:b/>
          <w:bCs/>
          <w:sz w:val="24"/>
          <w:szCs w:val="24"/>
          <w:lang w:eastAsia="en-IN"/>
        </w:rPr>
        <w:t>Dr. K. Premalatha</w:t>
      </w:r>
      <w:r w:rsidRPr="00BA19FA">
        <w:rPr>
          <w:rFonts w:ascii="Times New Roman" w:hAnsi="Times New Roman" w:cs="Times New Roman"/>
          <w:sz w:val="24"/>
          <w:szCs w:val="24"/>
          <w:lang w:eastAsia="en-IN"/>
        </w:rPr>
        <w:t>, Assistant Professor, Department of Chemistry, University College for Women, Koti, Hyderabad</w:t>
      </w:r>
      <w:r>
        <w:rPr>
          <w:rFonts w:ascii="Times New Roman" w:hAnsi="Times New Roman" w:cs="Times New Roman"/>
          <w:sz w:val="24"/>
          <w:szCs w:val="24"/>
          <w:lang w:eastAsia="en-IN"/>
        </w:rPr>
        <w:t xml:space="preserve"> introduced </w:t>
      </w:r>
      <w:r w:rsidRPr="00E02187">
        <w:rPr>
          <w:rFonts w:ascii="Times New Roman" w:hAnsi="Times New Roman" w:cs="Times New Roman"/>
          <w:b/>
          <w:bCs/>
          <w:iCs/>
          <w:sz w:val="24"/>
          <w:szCs w:val="24"/>
          <w:lang w:eastAsia="en-IN"/>
        </w:rPr>
        <w:t>Dr. Robert Bowles</w:t>
      </w:r>
      <w:r w:rsidRPr="00BA19FA">
        <w:rPr>
          <w:rFonts w:ascii="Times New Roman" w:hAnsi="Times New Roman" w:cs="Times New Roman"/>
          <w:sz w:val="24"/>
          <w:szCs w:val="24"/>
          <w:lang w:eastAsia="en-IN"/>
        </w:rPr>
        <w:t>, Royal Society of Chemistry</w:t>
      </w:r>
      <w:r>
        <w:rPr>
          <w:rFonts w:ascii="Times New Roman" w:hAnsi="Times New Roman" w:cs="Times New Roman"/>
          <w:sz w:val="24"/>
          <w:szCs w:val="24"/>
          <w:lang w:eastAsia="en-IN"/>
        </w:rPr>
        <w:t xml:space="preserve">, Dr. Robert Bowles spoke on </w:t>
      </w:r>
      <w:r w:rsidRPr="00BA19FA">
        <w:rPr>
          <w:rFonts w:ascii="Times New Roman" w:hAnsi="Times New Roman" w:cs="Times New Roman"/>
          <w:sz w:val="24"/>
          <w:szCs w:val="24"/>
          <w:lang w:eastAsia="en-IN"/>
        </w:rPr>
        <w:t>“</w:t>
      </w:r>
      <w:r w:rsidRPr="00BA19FA">
        <w:rPr>
          <w:rFonts w:ascii="Times New Roman" w:hAnsi="Times New Roman" w:cs="Times New Roman"/>
          <w:sz w:val="24"/>
          <w:szCs w:val="24"/>
          <w:shd w:val="clear" w:color="auto" w:fill="FFFFFF"/>
        </w:rPr>
        <w:t>How to write a CV and showcase your skills to your next</w:t>
      </w:r>
      <w:r>
        <w:rPr>
          <w:rFonts w:ascii="Times New Roman" w:hAnsi="Times New Roman" w:cs="Times New Roman"/>
          <w:sz w:val="24"/>
          <w:szCs w:val="24"/>
          <w:shd w:val="clear" w:color="auto" w:fill="FFFFFF"/>
        </w:rPr>
        <w:t xml:space="preserve"> </w:t>
      </w:r>
      <w:r w:rsidRPr="00BA19FA">
        <w:rPr>
          <w:rFonts w:ascii="Times New Roman" w:hAnsi="Times New Roman" w:cs="Times New Roman"/>
          <w:sz w:val="24"/>
          <w:szCs w:val="24"/>
          <w:shd w:val="clear" w:color="auto" w:fill="FFFFFF"/>
        </w:rPr>
        <w:t>employers</w:t>
      </w:r>
      <w:r w:rsidRPr="00BA19FA">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Sir discussed about the different roles of a chemist in Pharma industry as chemists, pharmacists, analysts, regulatory body members, toxicology experts, in field of drug metabolism, etc. CV is required to apply for higher studies, for </w:t>
      </w:r>
      <w:proofErr w:type="spellStart"/>
      <w:r>
        <w:rPr>
          <w:rFonts w:ascii="Times New Roman" w:hAnsi="Times New Roman" w:cs="Times New Roman"/>
          <w:sz w:val="24"/>
          <w:szCs w:val="24"/>
          <w:lang w:eastAsia="en-IN"/>
        </w:rPr>
        <w:t>post doctoral</w:t>
      </w:r>
      <w:proofErr w:type="spellEnd"/>
      <w:r>
        <w:rPr>
          <w:rFonts w:ascii="Times New Roman" w:hAnsi="Times New Roman" w:cs="Times New Roman"/>
          <w:sz w:val="24"/>
          <w:szCs w:val="24"/>
          <w:lang w:eastAsia="en-IN"/>
        </w:rPr>
        <w:t xml:space="preserve"> studies</w:t>
      </w:r>
      <w:r w:rsidR="00B01764">
        <w:rPr>
          <w:rFonts w:ascii="Times New Roman" w:hAnsi="Times New Roman" w:cs="Times New Roman"/>
          <w:sz w:val="24"/>
          <w:szCs w:val="24"/>
          <w:lang w:eastAsia="en-IN"/>
        </w:rPr>
        <w:t xml:space="preserve">, to apply for various jobs, etc. CV can be tailored for every role or job criteria and maximum impact can be made through it by including short sentences, bullet points, active verbs to describe what one has achieved specifically, describing specific contribution in research and transferable skills, exhibiting team working and </w:t>
      </w:r>
      <w:proofErr w:type="gramStart"/>
      <w:r w:rsidR="00B01764">
        <w:rPr>
          <w:rFonts w:ascii="Times New Roman" w:hAnsi="Times New Roman" w:cs="Times New Roman"/>
          <w:sz w:val="24"/>
          <w:szCs w:val="24"/>
          <w:lang w:eastAsia="en-IN"/>
        </w:rPr>
        <w:t>problem solving</w:t>
      </w:r>
      <w:proofErr w:type="gramEnd"/>
      <w:r w:rsidR="00B01764">
        <w:rPr>
          <w:rFonts w:ascii="Times New Roman" w:hAnsi="Times New Roman" w:cs="Times New Roman"/>
          <w:sz w:val="24"/>
          <w:szCs w:val="24"/>
          <w:lang w:eastAsia="en-IN"/>
        </w:rPr>
        <w:t xml:space="preserve"> skills, etc.</w:t>
      </w:r>
    </w:p>
    <w:p w14:paraId="729EB498" w14:textId="215A263F" w:rsidR="00B01764" w:rsidRDefault="00B01764" w:rsidP="00FD7197">
      <w:pPr>
        <w:spacing w:after="0" w:line="240" w:lineRule="auto"/>
        <w:ind w:firstLine="720"/>
        <w:jc w:val="both"/>
        <w:rPr>
          <w:rFonts w:ascii="Times New Roman" w:hAnsi="Times New Roman" w:cs="Times New Roman"/>
          <w:sz w:val="24"/>
          <w:szCs w:val="24"/>
          <w:lang w:eastAsia="en-IN"/>
        </w:rPr>
      </w:pPr>
      <w:r>
        <w:rPr>
          <w:rFonts w:ascii="Times New Roman" w:hAnsi="Times New Roman" w:cs="Times New Roman"/>
          <w:sz w:val="24"/>
          <w:szCs w:val="24"/>
          <w:lang w:eastAsia="en-IN"/>
        </w:rPr>
        <w:lastRenderedPageBreak/>
        <w:t xml:space="preserve">A good academic CV is based </w:t>
      </w:r>
      <w:r w:rsidR="00E02187">
        <w:rPr>
          <w:rFonts w:ascii="Times New Roman" w:hAnsi="Times New Roman" w:cs="Times New Roman"/>
          <w:sz w:val="24"/>
          <w:szCs w:val="24"/>
          <w:lang w:eastAsia="en-IN"/>
        </w:rPr>
        <w:t>o</w:t>
      </w:r>
      <w:r>
        <w:rPr>
          <w:rFonts w:ascii="Times New Roman" w:hAnsi="Times New Roman" w:cs="Times New Roman"/>
          <w:sz w:val="24"/>
          <w:szCs w:val="24"/>
          <w:lang w:eastAsia="en-IN"/>
        </w:rPr>
        <w:t>n good standard of writing and RSC can support chemists in their career events and consultations, professional development resources, networking, mentoring, one-to-one guidance, etc.</w:t>
      </w:r>
    </w:p>
    <w:p w14:paraId="0552FFCF" w14:textId="77777777" w:rsidR="009D1725" w:rsidRDefault="00B01764" w:rsidP="00FD7197">
      <w:pPr>
        <w:spacing w:after="0" w:line="240" w:lineRule="auto"/>
        <w:ind w:firstLine="720"/>
        <w:jc w:val="both"/>
        <w:rPr>
          <w:rFonts w:ascii="Times New Roman" w:hAnsi="Times New Roman" w:cs="Times New Roman"/>
          <w:sz w:val="24"/>
          <w:szCs w:val="24"/>
          <w:lang w:eastAsia="en-IN"/>
        </w:rPr>
      </w:pPr>
      <w:r w:rsidRPr="00E02187">
        <w:rPr>
          <w:rFonts w:ascii="Times New Roman" w:hAnsi="Times New Roman" w:cs="Times New Roman"/>
          <w:b/>
          <w:bCs/>
          <w:sz w:val="24"/>
          <w:szCs w:val="24"/>
          <w:lang w:eastAsia="en-IN"/>
        </w:rPr>
        <w:t>Dr. V. Shashikala</w:t>
      </w:r>
      <w:r w:rsidRPr="00BA19FA">
        <w:rPr>
          <w:rFonts w:ascii="Times New Roman" w:hAnsi="Times New Roman" w:cs="Times New Roman"/>
          <w:sz w:val="24"/>
          <w:szCs w:val="24"/>
          <w:lang w:eastAsia="en-IN"/>
        </w:rPr>
        <w:t>, Assistant Professor, Department of Chemistry, University College for Women, Koti, Hyderabad</w:t>
      </w:r>
      <w:r>
        <w:rPr>
          <w:rFonts w:ascii="Times New Roman" w:hAnsi="Times New Roman" w:cs="Times New Roman"/>
          <w:sz w:val="24"/>
          <w:szCs w:val="24"/>
          <w:lang w:eastAsia="en-IN"/>
        </w:rPr>
        <w:t xml:space="preserve"> introduced </w:t>
      </w:r>
      <w:r w:rsidRPr="00E02187">
        <w:rPr>
          <w:rFonts w:ascii="Times New Roman" w:hAnsi="Times New Roman" w:cs="Times New Roman"/>
          <w:b/>
          <w:bCs/>
          <w:iCs/>
          <w:sz w:val="24"/>
          <w:szCs w:val="24"/>
          <w:lang w:eastAsia="en-IN"/>
        </w:rPr>
        <w:t>Ms. Jessica Evans</w:t>
      </w:r>
      <w:r w:rsidRPr="00BA19FA">
        <w:rPr>
          <w:rFonts w:ascii="Times New Roman" w:hAnsi="Times New Roman" w:cs="Times New Roman"/>
          <w:sz w:val="24"/>
          <w:szCs w:val="24"/>
          <w:lang w:eastAsia="en-IN"/>
        </w:rPr>
        <w:t>, Membership Recruitment Executive, Royal Society of Chemistry</w:t>
      </w:r>
      <w:r>
        <w:rPr>
          <w:rFonts w:ascii="Times New Roman" w:hAnsi="Times New Roman" w:cs="Times New Roman"/>
          <w:sz w:val="24"/>
          <w:szCs w:val="24"/>
          <w:lang w:eastAsia="en-IN"/>
        </w:rPr>
        <w:t xml:space="preserve">. Ms. Jessica in her message described about the active advancement of RSC through memberships for students, associates, members, fellows and affiliates. She explained about the various resources available with RSC such as staying cutting edge </w:t>
      </w:r>
      <w:r w:rsidR="009D1725">
        <w:rPr>
          <w:rFonts w:ascii="Times New Roman" w:hAnsi="Times New Roman" w:cs="Times New Roman"/>
          <w:sz w:val="24"/>
          <w:szCs w:val="24"/>
          <w:lang w:eastAsia="en-IN"/>
        </w:rPr>
        <w:t>through subject, fast tracking one’s profile, connections can be made, expanding knowledge by expanding networking, advancing careers, goal setting and online resources.</w:t>
      </w:r>
    </w:p>
    <w:p w14:paraId="25D3FC52" w14:textId="4741EEB0" w:rsidR="00BA19FA" w:rsidRPr="00BA19FA" w:rsidRDefault="009D1725" w:rsidP="00FD7197">
      <w:pPr>
        <w:spacing w:after="0" w:line="240" w:lineRule="auto"/>
        <w:ind w:firstLine="720"/>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Finally, the session ended with the </w:t>
      </w:r>
      <w:r w:rsidRPr="00BA19FA">
        <w:rPr>
          <w:rFonts w:ascii="Times New Roman" w:hAnsi="Times New Roman" w:cs="Times New Roman"/>
          <w:sz w:val="24"/>
          <w:szCs w:val="24"/>
          <w:lang w:eastAsia="en-IN"/>
        </w:rPr>
        <w:t xml:space="preserve">Concluding remarks and Vote of Thanks by </w:t>
      </w:r>
      <w:r w:rsidRPr="00E02187">
        <w:rPr>
          <w:rFonts w:ascii="Times New Roman" w:hAnsi="Times New Roman" w:cs="Times New Roman"/>
          <w:b/>
          <w:bCs/>
          <w:sz w:val="24"/>
          <w:szCs w:val="24"/>
          <w:lang w:eastAsia="en-IN"/>
        </w:rPr>
        <w:t>Dr Radhika K R</w:t>
      </w:r>
      <w:r w:rsidRPr="00BA19FA">
        <w:rPr>
          <w:rFonts w:ascii="Times New Roman" w:hAnsi="Times New Roman" w:cs="Times New Roman"/>
          <w:sz w:val="24"/>
          <w:szCs w:val="24"/>
          <w:lang w:eastAsia="en-IN"/>
        </w:rPr>
        <w:t>, RSC (Deccan India Section) and</w:t>
      </w:r>
      <w:r w:rsidRPr="00BA19FA">
        <w:rPr>
          <w:rFonts w:ascii="Times New Roman" w:hAnsi="Times New Roman" w:cs="Times New Roman"/>
          <w:sz w:val="24"/>
          <w:szCs w:val="24"/>
        </w:rPr>
        <w:t xml:space="preserve"> </w:t>
      </w:r>
      <w:r w:rsidRPr="00E02187">
        <w:rPr>
          <w:rFonts w:ascii="Times New Roman" w:hAnsi="Times New Roman" w:cs="Times New Roman"/>
          <w:b/>
          <w:bCs/>
          <w:sz w:val="24"/>
          <w:szCs w:val="24"/>
          <w:lang w:eastAsia="en-IN"/>
        </w:rPr>
        <w:t>Dr. G. Vijaya Lakshmi</w:t>
      </w:r>
      <w:r w:rsidRPr="00BA19FA">
        <w:rPr>
          <w:rFonts w:ascii="Times New Roman" w:hAnsi="Times New Roman" w:cs="Times New Roman"/>
          <w:sz w:val="24"/>
          <w:szCs w:val="24"/>
          <w:lang w:eastAsia="en-IN"/>
        </w:rPr>
        <w:t>, I/c Head, Department of Chemistry, University College for Women, Koti, Hyderabad</w:t>
      </w:r>
      <w:r w:rsidR="00FD7197" w:rsidRPr="00BA19FA">
        <w:rPr>
          <w:rFonts w:ascii="Times New Roman" w:hAnsi="Times New Roman" w:cs="Times New Roman"/>
          <w:sz w:val="24"/>
          <w:szCs w:val="24"/>
          <w:lang w:eastAsia="en-IN"/>
        </w:rPr>
        <w:br/>
      </w:r>
    </w:p>
    <w:p w14:paraId="7A50113E" w14:textId="09247501" w:rsidR="00BA19FA" w:rsidRPr="00BA19FA" w:rsidRDefault="00185CDC" w:rsidP="00BA19FA">
      <w:pPr>
        <w:spacing w:after="0" w:line="240" w:lineRule="auto"/>
        <w:rPr>
          <w:rFonts w:ascii="Times New Roman" w:hAnsi="Times New Roman" w:cs="Times New Roman"/>
          <w:sz w:val="24"/>
          <w:szCs w:val="24"/>
          <w:lang w:eastAsia="en-IN"/>
        </w:rPr>
      </w:pPr>
      <w:r>
        <w:rPr>
          <w:noProof/>
        </w:rPr>
        <w:drawing>
          <wp:anchor distT="0" distB="0" distL="114300" distR="114300" simplePos="0" relativeHeight="251661312" behindDoc="0" locked="0" layoutInCell="1" allowOverlap="1" wp14:anchorId="0FFABF36" wp14:editId="5E92A753">
            <wp:simplePos x="0" y="0"/>
            <wp:positionH relativeFrom="column">
              <wp:posOffset>152400</wp:posOffset>
            </wp:positionH>
            <wp:positionV relativeFrom="paragraph">
              <wp:posOffset>20955</wp:posOffset>
            </wp:positionV>
            <wp:extent cx="5133975" cy="65913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3975" cy="6591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AE726" w14:textId="10402DA9" w:rsidR="00BA19FA" w:rsidRPr="00BA19FA" w:rsidRDefault="00BA19FA" w:rsidP="00BA19FA">
      <w:pPr>
        <w:spacing w:after="0" w:line="240" w:lineRule="auto"/>
        <w:rPr>
          <w:rFonts w:ascii="Times New Roman" w:hAnsi="Times New Roman" w:cs="Times New Roman"/>
          <w:sz w:val="24"/>
          <w:szCs w:val="24"/>
          <w:lang w:eastAsia="en-IN"/>
        </w:rPr>
      </w:pPr>
    </w:p>
    <w:p w14:paraId="3BB6B41B" w14:textId="77777777" w:rsidR="00BA19FA" w:rsidRPr="00BA19FA" w:rsidRDefault="00BA19FA" w:rsidP="00BA19FA">
      <w:pPr>
        <w:spacing w:after="0" w:line="240" w:lineRule="auto"/>
        <w:rPr>
          <w:rFonts w:ascii="Times New Roman" w:hAnsi="Times New Roman" w:cs="Times New Roman"/>
          <w:sz w:val="24"/>
          <w:szCs w:val="24"/>
          <w:lang w:eastAsia="en-IN"/>
        </w:rPr>
      </w:pPr>
    </w:p>
    <w:p w14:paraId="02D50009" w14:textId="77777777" w:rsidR="00BA19FA" w:rsidRPr="00BA19FA" w:rsidRDefault="00BA19FA" w:rsidP="00BA19FA">
      <w:pPr>
        <w:spacing w:after="0" w:line="240" w:lineRule="auto"/>
        <w:rPr>
          <w:rFonts w:ascii="Times New Roman" w:hAnsi="Times New Roman" w:cs="Times New Roman"/>
          <w:sz w:val="24"/>
          <w:szCs w:val="24"/>
          <w:lang w:eastAsia="en-IN"/>
        </w:rPr>
      </w:pPr>
    </w:p>
    <w:sectPr w:rsidR="00BA19FA" w:rsidRPr="00BA19FA" w:rsidSect="003B298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FC"/>
    <w:rsid w:val="00006D86"/>
    <w:rsid w:val="00010840"/>
    <w:rsid w:val="000473EE"/>
    <w:rsid w:val="00070271"/>
    <w:rsid w:val="00084821"/>
    <w:rsid w:val="000B3576"/>
    <w:rsid w:val="00122CBC"/>
    <w:rsid w:val="001615F8"/>
    <w:rsid w:val="001672B2"/>
    <w:rsid w:val="00185CDC"/>
    <w:rsid w:val="001A1658"/>
    <w:rsid w:val="001A7A34"/>
    <w:rsid w:val="001B44E1"/>
    <w:rsid w:val="001C49E7"/>
    <w:rsid w:val="001F6D93"/>
    <w:rsid w:val="0022012B"/>
    <w:rsid w:val="00242E29"/>
    <w:rsid w:val="0025296B"/>
    <w:rsid w:val="00263128"/>
    <w:rsid w:val="00275F98"/>
    <w:rsid w:val="00287D4F"/>
    <w:rsid w:val="00297CAA"/>
    <w:rsid w:val="002E6EF1"/>
    <w:rsid w:val="00352732"/>
    <w:rsid w:val="00357C38"/>
    <w:rsid w:val="00361D59"/>
    <w:rsid w:val="003B1A6A"/>
    <w:rsid w:val="003B2981"/>
    <w:rsid w:val="003D3D01"/>
    <w:rsid w:val="003E263B"/>
    <w:rsid w:val="00411207"/>
    <w:rsid w:val="0041785B"/>
    <w:rsid w:val="0042653C"/>
    <w:rsid w:val="004442A6"/>
    <w:rsid w:val="004A553A"/>
    <w:rsid w:val="004E0EA9"/>
    <w:rsid w:val="004E6125"/>
    <w:rsid w:val="00546D16"/>
    <w:rsid w:val="005872EB"/>
    <w:rsid w:val="00597BA9"/>
    <w:rsid w:val="005B0575"/>
    <w:rsid w:val="005C1ED7"/>
    <w:rsid w:val="005E42E0"/>
    <w:rsid w:val="0062158C"/>
    <w:rsid w:val="00622D57"/>
    <w:rsid w:val="0062528D"/>
    <w:rsid w:val="0068587C"/>
    <w:rsid w:val="00692AA9"/>
    <w:rsid w:val="006C4AB9"/>
    <w:rsid w:val="006E5C07"/>
    <w:rsid w:val="007012AA"/>
    <w:rsid w:val="00704E22"/>
    <w:rsid w:val="00721AA0"/>
    <w:rsid w:val="00732809"/>
    <w:rsid w:val="00742BCF"/>
    <w:rsid w:val="00760E25"/>
    <w:rsid w:val="007B60C7"/>
    <w:rsid w:val="007C0A81"/>
    <w:rsid w:val="007C15C4"/>
    <w:rsid w:val="007C7BFC"/>
    <w:rsid w:val="00833FA8"/>
    <w:rsid w:val="00843740"/>
    <w:rsid w:val="00851BAA"/>
    <w:rsid w:val="008533A8"/>
    <w:rsid w:val="0086125E"/>
    <w:rsid w:val="00886296"/>
    <w:rsid w:val="00895AE3"/>
    <w:rsid w:val="00896847"/>
    <w:rsid w:val="008A6CC0"/>
    <w:rsid w:val="008D35AA"/>
    <w:rsid w:val="00917129"/>
    <w:rsid w:val="00930DC7"/>
    <w:rsid w:val="009B698C"/>
    <w:rsid w:val="009D1725"/>
    <w:rsid w:val="00A11603"/>
    <w:rsid w:val="00A277F8"/>
    <w:rsid w:val="00A33428"/>
    <w:rsid w:val="00A67EE5"/>
    <w:rsid w:val="00A75904"/>
    <w:rsid w:val="00AB356C"/>
    <w:rsid w:val="00B01764"/>
    <w:rsid w:val="00B060FB"/>
    <w:rsid w:val="00B95FAC"/>
    <w:rsid w:val="00BA19FA"/>
    <w:rsid w:val="00BC51EA"/>
    <w:rsid w:val="00BD79E7"/>
    <w:rsid w:val="00C25E8D"/>
    <w:rsid w:val="00C40915"/>
    <w:rsid w:val="00C61464"/>
    <w:rsid w:val="00C90373"/>
    <w:rsid w:val="00CE65B1"/>
    <w:rsid w:val="00D06AFC"/>
    <w:rsid w:val="00D20D31"/>
    <w:rsid w:val="00DC3344"/>
    <w:rsid w:val="00DC7065"/>
    <w:rsid w:val="00E02187"/>
    <w:rsid w:val="00E96EBD"/>
    <w:rsid w:val="00EC1114"/>
    <w:rsid w:val="00EC5E85"/>
    <w:rsid w:val="00F405C6"/>
    <w:rsid w:val="00F550C0"/>
    <w:rsid w:val="00F57496"/>
    <w:rsid w:val="00F76A07"/>
    <w:rsid w:val="00FD7197"/>
    <w:rsid w:val="00FE1AF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BC09"/>
  <w15:docId w15:val="{492B063C-57C6-4C58-9497-A1878589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BFC"/>
    <w:pPr>
      <w:spacing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0C0"/>
    <w:rPr>
      <w:color w:val="0563C1" w:themeColor="hyperlink"/>
      <w:u w:val="single"/>
    </w:rPr>
  </w:style>
  <w:style w:type="character" w:styleId="UnresolvedMention">
    <w:name w:val="Unresolved Mention"/>
    <w:basedOn w:val="DefaultParagraphFont"/>
    <w:uiPriority w:val="99"/>
    <w:semiHidden/>
    <w:unhideWhenUsed/>
    <w:rsid w:val="00F550C0"/>
    <w:rPr>
      <w:color w:val="605E5C"/>
      <w:shd w:val="clear" w:color="auto" w:fill="E1DFDD"/>
    </w:rPr>
  </w:style>
  <w:style w:type="paragraph" w:styleId="NoSpacing">
    <w:name w:val="No Spacing"/>
    <w:uiPriority w:val="1"/>
    <w:qFormat/>
    <w:rsid w:val="0062158C"/>
    <w:pPr>
      <w:spacing w:after="0" w:line="240" w:lineRule="auto"/>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225648">
      <w:bodyDiv w:val="1"/>
      <w:marLeft w:val="0"/>
      <w:marRight w:val="0"/>
      <w:marTop w:val="0"/>
      <w:marBottom w:val="0"/>
      <w:divBdr>
        <w:top w:val="none" w:sz="0" w:space="0" w:color="auto"/>
        <w:left w:val="none" w:sz="0" w:space="0" w:color="auto"/>
        <w:bottom w:val="none" w:sz="0" w:space="0" w:color="auto"/>
        <w:right w:val="none" w:sz="0" w:space="0" w:color="auto"/>
      </w:divBdr>
    </w:div>
    <w:div w:id="206166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about:blan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Ruchi Manaktala</dc:creator>
  <cp:keywords/>
  <dc:description/>
  <cp:lastModifiedBy>Vijaya Lakshmi</cp:lastModifiedBy>
  <cp:revision>48</cp:revision>
  <dcterms:created xsi:type="dcterms:W3CDTF">2021-12-14T09:36:00Z</dcterms:created>
  <dcterms:modified xsi:type="dcterms:W3CDTF">2021-12-17T15:55:00Z</dcterms:modified>
</cp:coreProperties>
</file>